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3F" w:rsidRDefault="00753327">
      <w:pPr>
        <w:adjustRightInd w:val="0"/>
        <w:snapToGrid w:val="0"/>
        <w:spacing w:line="560" w:lineRule="exact"/>
        <w:jc w:val="center"/>
        <w:rPr>
          <w:rFonts w:ascii="方正小标宋_GBK" w:eastAsia="方正小标宋_GBK"/>
          <w:sz w:val="44"/>
          <w:szCs w:val="44"/>
        </w:rPr>
      </w:pPr>
      <w:r>
        <w:rPr>
          <w:rFonts w:ascii="方正小标宋_GBK" w:eastAsia="方正小标宋_GBK" w:hint="eastAsia"/>
          <w:sz w:val="44"/>
          <w:szCs w:val="44"/>
        </w:rPr>
        <w:t>青钢工业遗存</w:t>
      </w:r>
      <w:r>
        <w:rPr>
          <w:rFonts w:ascii="方正小标宋_GBK" w:eastAsia="方正小标宋_GBK" w:hint="eastAsia"/>
          <w:sz w:val="44"/>
          <w:szCs w:val="44"/>
        </w:rPr>
        <w:t>1#</w:t>
      </w:r>
      <w:r>
        <w:rPr>
          <w:rFonts w:ascii="方正小标宋_GBK" w:eastAsia="方正小标宋_GBK" w:hint="eastAsia"/>
          <w:sz w:val="44"/>
          <w:szCs w:val="44"/>
        </w:rPr>
        <w:t>高炉及附属矿槽拆除工程方案评审询价采购公告</w:t>
      </w:r>
      <w:bookmarkStart w:id="0" w:name="_GoBack"/>
      <w:bookmarkEnd w:id="0"/>
    </w:p>
    <w:p w:rsidR="00145A3F" w:rsidRDefault="00145A3F">
      <w:pPr>
        <w:adjustRightInd w:val="0"/>
        <w:snapToGrid w:val="0"/>
        <w:spacing w:line="560" w:lineRule="exact"/>
        <w:ind w:firstLineChars="200" w:firstLine="640"/>
        <w:rPr>
          <w:rFonts w:ascii="仿宋_GB2312" w:eastAsia="仿宋_GB2312"/>
          <w:sz w:val="32"/>
          <w:szCs w:val="32"/>
        </w:rPr>
      </w:pPr>
    </w:p>
    <w:p w:rsidR="00145A3F" w:rsidRDefault="0075332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一、项目基本情况</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采购单位：青岛城投新城开发建设有限公司</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服务名称：青钢工业遗存</w:t>
      </w:r>
      <w:r>
        <w:rPr>
          <w:rFonts w:ascii="仿宋_GB2312" w:eastAsia="仿宋_GB2312" w:hint="eastAsia"/>
          <w:sz w:val="32"/>
          <w:szCs w:val="32"/>
        </w:rPr>
        <w:t>1#</w:t>
      </w:r>
      <w:r>
        <w:rPr>
          <w:rFonts w:ascii="仿宋_GB2312" w:eastAsia="仿宋_GB2312" w:hint="eastAsia"/>
          <w:sz w:val="32"/>
          <w:szCs w:val="32"/>
        </w:rPr>
        <w:t>高炉及附属矿槽拆除工程方案评审。</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项目概况：青钢工业遗存</w:t>
      </w:r>
      <w:r>
        <w:rPr>
          <w:rFonts w:ascii="仿宋_GB2312" w:eastAsia="仿宋_GB2312" w:hint="eastAsia"/>
          <w:sz w:val="32"/>
          <w:szCs w:val="32"/>
        </w:rPr>
        <w:t>1#</w:t>
      </w:r>
      <w:r>
        <w:rPr>
          <w:rFonts w:ascii="仿宋_GB2312" w:eastAsia="仿宋_GB2312" w:hint="eastAsia"/>
          <w:sz w:val="32"/>
          <w:szCs w:val="32"/>
        </w:rPr>
        <w:t>高炉及附属矿槽等配套设施，包括</w:t>
      </w:r>
      <w:r>
        <w:rPr>
          <w:rFonts w:ascii="仿宋_GB2312" w:eastAsia="仿宋_GB2312" w:hint="eastAsia"/>
          <w:sz w:val="32"/>
          <w:szCs w:val="32"/>
        </w:rPr>
        <w:t>1#</w:t>
      </w:r>
      <w:r>
        <w:rPr>
          <w:rFonts w:ascii="仿宋_GB2312" w:eastAsia="仿宋_GB2312" w:hint="eastAsia"/>
          <w:sz w:val="32"/>
          <w:szCs w:val="32"/>
        </w:rPr>
        <w:t>高炉、出铁厂平台、斜桥、热风炉、烟囱、重力除尘器及平台、</w:t>
      </w:r>
      <w:r>
        <w:rPr>
          <w:rFonts w:ascii="仿宋_GB2312" w:eastAsia="仿宋_GB2312" w:hint="eastAsia"/>
          <w:sz w:val="32"/>
          <w:szCs w:val="32"/>
        </w:rPr>
        <w:t>1#</w:t>
      </w:r>
      <w:r>
        <w:rPr>
          <w:rFonts w:ascii="仿宋_GB2312" w:eastAsia="仿宋_GB2312" w:hint="eastAsia"/>
          <w:sz w:val="32"/>
          <w:szCs w:val="32"/>
        </w:rPr>
        <w:t>矿槽及附属设备设施等。</w:t>
      </w:r>
      <w:r>
        <w:rPr>
          <w:rFonts w:ascii="仿宋_GB2312" w:eastAsia="仿宋_GB2312" w:hint="eastAsia"/>
          <w:sz w:val="32"/>
          <w:szCs w:val="32"/>
        </w:rPr>
        <w:t>1#</w:t>
      </w:r>
      <w:r>
        <w:rPr>
          <w:rFonts w:ascii="仿宋_GB2312" w:eastAsia="仿宋_GB2312" w:hint="eastAsia"/>
          <w:sz w:val="32"/>
          <w:szCs w:val="32"/>
        </w:rPr>
        <w:t>高炉矿</w:t>
      </w:r>
      <w:proofErr w:type="gramStart"/>
      <w:r>
        <w:rPr>
          <w:rFonts w:ascii="仿宋_GB2312" w:eastAsia="仿宋_GB2312" w:hint="eastAsia"/>
          <w:sz w:val="32"/>
          <w:szCs w:val="32"/>
        </w:rPr>
        <w:t>槽主体</w:t>
      </w:r>
      <w:proofErr w:type="gramEnd"/>
      <w:r>
        <w:rPr>
          <w:rFonts w:ascii="仿宋_GB2312" w:eastAsia="仿宋_GB2312" w:hint="eastAsia"/>
          <w:sz w:val="32"/>
          <w:szCs w:val="32"/>
        </w:rPr>
        <w:t>高度约</w:t>
      </w:r>
      <w:r>
        <w:rPr>
          <w:rFonts w:ascii="仿宋_GB2312" w:eastAsia="仿宋_GB2312" w:hint="eastAsia"/>
          <w:sz w:val="32"/>
          <w:szCs w:val="32"/>
        </w:rPr>
        <w:t>21.2</w:t>
      </w:r>
      <w:r>
        <w:rPr>
          <w:rFonts w:ascii="仿宋_GB2312" w:eastAsia="仿宋_GB2312" w:hint="eastAsia"/>
          <w:sz w:val="32"/>
          <w:szCs w:val="32"/>
        </w:rPr>
        <w:t>米，长度约</w:t>
      </w:r>
      <w:r>
        <w:rPr>
          <w:rFonts w:ascii="仿宋_GB2312" w:eastAsia="仿宋_GB2312" w:hint="eastAsia"/>
          <w:sz w:val="32"/>
          <w:szCs w:val="32"/>
        </w:rPr>
        <w:t>85</w:t>
      </w:r>
      <w:r>
        <w:rPr>
          <w:rFonts w:ascii="仿宋_GB2312" w:eastAsia="仿宋_GB2312" w:hint="eastAsia"/>
          <w:sz w:val="32"/>
          <w:szCs w:val="32"/>
        </w:rPr>
        <w:t>米，为</w:t>
      </w:r>
      <w:r>
        <w:rPr>
          <w:rFonts w:ascii="仿宋_GB2312" w:eastAsia="仿宋_GB2312" w:hint="eastAsia"/>
          <w:sz w:val="32"/>
          <w:szCs w:val="32"/>
        </w:rPr>
        <w:t>4</w:t>
      </w:r>
      <w:r>
        <w:rPr>
          <w:rFonts w:ascii="仿宋_GB2312" w:eastAsia="仿宋_GB2312" w:hint="eastAsia"/>
          <w:sz w:val="32"/>
          <w:szCs w:val="32"/>
        </w:rPr>
        <w:t>层，结构形式为框架结构；</w:t>
      </w:r>
      <w:r>
        <w:rPr>
          <w:rFonts w:ascii="仿宋_GB2312" w:eastAsia="仿宋_GB2312" w:hint="eastAsia"/>
          <w:sz w:val="32"/>
          <w:szCs w:val="32"/>
        </w:rPr>
        <w:t>1#</w:t>
      </w:r>
      <w:r>
        <w:rPr>
          <w:rFonts w:ascii="仿宋_GB2312" w:eastAsia="仿宋_GB2312" w:hint="eastAsia"/>
          <w:sz w:val="32"/>
          <w:szCs w:val="32"/>
        </w:rPr>
        <w:t>高炉风口平台出铁场屋顶高度约</w:t>
      </w:r>
      <w:r>
        <w:rPr>
          <w:rFonts w:ascii="仿宋_GB2312" w:eastAsia="仿宋_GB2312" w:hint="eastAsia"/>
          <w:sz w:val="32"/>
          <w:szCs w:val="32"/>
        </w:rPr>
        <w:t>28</w:t>
      </w:r>
      <w:r>
        <w:rPr>
          <w:rFonts w:ascii="仿宋_GB2312" w:eastAsia="仿宋_GB2312" w:hint="eastAsia"/>
          <w:sz w:val="32"/>
          <w:szCs w:val="32"/>
        </w:rPr>
        <w:t>米；</w:t>
      </w:r>
      <w:r>
        <w:rPr>
          <w:rFonts w:ascii="仿宋_GB2312" w:eastAsia="仿宋_GB2312" w:hint="eastAsia"/>
          <w:sz w:val="32"/>
          <w:szCs w:val="32"/>
        </w:rPr>
        <w:t>6</w:t>
      </w:r>
      <w:r>
        <w:rPr>
          <w:rFonts w:ascii="仿宋_GB2312" w:eastAsia="仿宋_GB2312" w:hint="eastAsia"/>
          <w:sz w:val="32"/>
          <w:szCs w:val="32"/>
        </w:rPr>
        <w:t>座热风炉主体高度约</w:t>
      </w:r>
      <w:r>
        <w:rPr>
          <w:rFonts w:ascii="仿宋_GB2312" w:eastAsia="仿宋_GB2312" w:hint="eastAsia"/>
          <w:sz w:val="32"/>
          <w:szCs w:val="32"/>
        </w:rPr>
        <w:t>33</w:t>
      </w:r>
      <w:r>
        <w:rPr>
          <w:rFonts w:ascii="仿宋_GB2312" w:eastAsia="仿宋_GB2312" w:hint="eastAsia"/>
          <w:sz w:val="32"/>
          <w:szCs w:val="32"/>
        </w:rPr>
        <w:t>米，结构形式为钢结构，内衬耐火砖；</w:t>
      </w:r>
      <w:r>
        <w:rPr>
          <w:rFonts w:ascii="仿宋_GB2312" w:eastAsia="仿宋_GB2312" w:hint="eastAsia"/>
          <w:sz w:val="32"/>
          <w:szCs w:val="32"/>
        </w:rPr>
        <w:t>1#</w:t>
      </w:r>
      <w:r>
        <w:rPr>
          <w:rFonts w:ascii="仿宋_GB2312" w:eastAsia="仿宋_GB2312" w:hint="eastAsia"/>
          <w:sz w:val="32"/>
          <w:szCs w:val="32"/>
        </w:rPr>
        <w:t>高炉高度约</w:t>
      </w:r>
      <w:r>
        <w:rPr>
          <w:rFonts w:ascii="仿宋_GB2312" w:eastAsia="仿宋_GB2312" w:hint="eastAsia"/>
          <w:sz w:val="32"/>
          <w:szCs w:val="32"/>
        </w:rPr>
        <w:t>45</w:t>
      </w:r>
      <w:r>
        <w:rPr>
          <w:rFonts w:ascii="仿宋_GB2312" w:eastAsia="仿宋_GB2312" w:hint="eastAsia"/>
          <w:sz w:val="32"/>
          <w:szCs w:val="32"/>
        </w:rPr>
        <w:t>米，结构形式为钢结构。</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建筑物始建于</w:t>
      </w:r>
      <w:r>
        <w:rPr>
          <w:rFonts w:ascii="仿宋_GB2312" w:eastAsia="仿宋_GB2312" w:hint="eastAsia"/>
          <w:sz w:val="32"/>
          <w:szCs w:val="32"/>
        </w:rPr>
        <w:t>1993</w:t>
      </w:r>
      <w:r>
        <w:rPr>
          <w:rFonts w:ascii="仿宋_GB2312" w:eastAsia="仿宋_GB2312" w:hint="eastAsia"/>
          <w:sz w:val="32"/>
          <w:szCs w:val="32"/>
        </w:rPr>
        <w:t>年，其中</w:t>
      </w:r>
      <w:r>
        <w:rPr>
          <w:rFonts w:ascii="仿宋_GB2312" w:eastAsia="仿宋_GB2312" w:hint="eastAsia"/>
          <w:sz w:val="32"/>
          <w:szCs w:val="32"/>
        </w:rPr>
        <w:t>1#</w:t>
      </w:r>
      <w:r>
        <w:rPr>
          <w:rFonts w:ascii="仿宋_GB2312" w:eastAsia="仿宋_GB2312" w:hint="eastAsia"/>
          <w:sz w:val="32"/>
          <w:szCs w:val="32"/>
        </w:rPr>
        <w:t>高炉、热风炉、重力除尘器及平台等设施</w:t>
      </w:r>
      <w:r>
        <w:rPr>
          <w:rFonts w:ascii="仿宋_GB2312" w:eastAsia="仿宋_GB2312" w:hint="eastAsia"/>
          <w:sz w:val="32"/>
          <w:szCs w:val="32"/>
        </w:rPr>
        <w:t>2013</w:t>
      </w:r>
      <w:r>
        <w:rPr>
          <w:rFonts w:ascii="仿宋_GB2312" w:eastAsia="仿宋_GB2312" w:hint="eastAsia"/>
          <w:sz w:val="32"/>
          <w:szCs w:val="32"/>
        </w:rPr>
        <w:t>年进行过大修。</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服务内容：组织拆除方案评审，以评审</w:t>
      </w:r>
      <w:proofErr w:type="gramStart"/>
      <w:r>
        <w:rPr>
          <w:rFonts w:ascii="仿宋_GB2312" w:eastAsia="仿宋_GB2312" w:hint="eastAsia"/>
          <w:sz w:val="32"/>
          <w:szCs w:val="32"/>
        </w:rPr>
        <w:t>会形式</w:t>
      </w:r>
      <w:proofErr w:type="gramEnd"/>
      <w:r>
        <w:rPr>
          <w:rFonts w:ascii="仿宋_GB2312" w:eastAsia="仿宋_GB2312" w:hint="eastAsia"/>
          <w:sz w:val="32"/>
          <w:szCs w:val="32"/>
        </w:rPr>
        <w:t>论证青钢工业遗</w:t>
      </w:r>
      <w:r>
        <w:rPr>
          <w:rFonts w:ascii="仿宋_GB2312" w:eastAsia="仿宋_GB2312" w:hint="eastAsia"/>
          <w:sz w:val="32"/>
          <w:szCs w:val="32"/>
        </w:rPr>
        <w:t>存</w:t>
      </w:r>
      <w:r>
        <w:rPr>
          <w:rFonts w:ascii="仿宋_GB2312" w:eastAsia="仿宋_GB2312" w:hint="eastAsia"/>
          <w:sz w:val="32"/>
          <w:szCs w:val="32"/>
        </w:rPr>
        <w:t>1#</w:t>
      </w:r>
      <w:r>
        <w:rPr>
          <w:rFonts w:ascii="仿宋_GB2312" w:eastAsia="仿宋_GB2312" w:hint="eastAsia"/>
          <w:sz w:val="32"/>
          <w:szCs w:val="32"/>
        </w:rPr>
        <w:t>高炉及附属矿槽拆除工程的拆除方案，对拆除方案的技术性、安全性、经济性评审及招标控制价审核，并形成评审意见</w:t>
      </w:r>
      <w:r>
        <w:rPr>
          <w:rFonts w:ascii="仿宋_GB2312" w:eastAsia="仿宋_GB2312" w:hAnsi="宋体" w:cs="宋体" w:hint="eastAsia"/>
          <w:kern w:val="0"/>
          <w:sz w:val="32"/>
          <w:szCs w:val="32"/>
          <w:lang w:val="zh-CN"/>
        </w:rPr>
        <w:t>。</w:t>
      </w:r>
    </w:p>
    <w:p w:rsidR="00145A3F" w:rsidRDefault="00753327">
      <w:pPr>
        <w:spacing w:line="360" w:lineRule="auto"/>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服务地点：李沧区遵义路</w:t>
      </w:r>
      <w:r>
        <w:rPr>
          <w:rFonts w:ascii="仿宋_GB2312" w:eastAsia="仿宋_GB2312" w:hint="eastAsia"/>
          <w:sz w:val="32"/>
          <w:szCs w:val="32"/>
        </w:rPr>
        <w:t>5</w:t>
      </w:r>
      <w:r>
        <w:rPr>
          <w:rFonts w:ascii="仿宋_GB2312" w:eastAsia="仿宋_GB2312" w:hint="eastAsia"/>
          <w:sz w:val="32"/>
          <w:szCs w:val="32"/>
        </w:rPr>
        <w:t>号。</w:t>
      </w:r>
    </w:p>
    <w:p w:rsidR="00145A3F" w:rsidRDefault="00753327">
      <w:pPr>
        <w:spacing w:line="360" w:lineRule="auto"/>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采购预算：</w:t>
      </w:r>
      <w:r>
        <w:rPr>
          <w:rFonts w:ascii="仿宋_GB2312" w:eastAsia="仿宋_GB2312" w:hint="eastAsia"/>
          <w:sz w:val="32"/>
          <w:szCs w:val="32"/>
        </w:rPr>
        <w:t>20000</w:t>
      </w:r>
      <w:r>
        <w:rPr>
          <w:rFonts w:ascii="仿宋_GB2312" w:eastAsia="仿宋_GB2312" w:hint="eastAsia"/>
          <w:sz w:val="32"/>
          <w:szCs w:val="32"/>
        </w:rPr>
        <w:t>元。</w:t>
      </w:r>
    </w:p>
    <w:p w:rsidR="00145A3F" w:rsidRDefault="00753327">
      <w:pPr>
        <w:spacing w:line="360" w:lineRule="auto"/>
        <w:ind w:firstLineChars="200" w:firstLine="640"/>
        <w:rPr>
          <w:rFonts w:ascii="仿宋_GB2312" w:eastAsia="仿宋_GB2312"/>
          <w:sz w:val="32"/>
          <w:szCs w:val="32"/>
        </w:rPr>
      </w:pPr>
      <w:r>
        <w:rPr>
          <w:rFonts w:ascii="仿宋_GB2312" w:eastAsia="仿宋_GB2312" w:hint="eastAsia"/>
          <w:sz w:val="32"/>
          <w:szCs w:val="32"/>
        </w:rPr>
        <w:lastRenderedPageBreak/>
        <w:t>7.</w:t>
      </w:r>
      <w:r>
        <w:rPr>
          <w:rFonts w:ascii="仿宋_GB2312" w:eastAsia="仿宋_GB2312" w:hint="eastAsia"/>
          <w:sz w:val="32"/>
          <w:szCs w:val="32"/>
        </w:rPr>
        <w:t>中标选取方式：合理低价中标，如出现最低报价相同，选择有效最低报价单位中提供的业绩中单一合同的合同额最高者作为中标单位。</w:t>
      </w:r>
    </w:p>
    <w:p w:rsidR="00145A3F" w:rsidRDefault="0075332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二、报价单位的资格要求</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在中华人民共和国境内注册，具有独立法人资格；</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须具有乙级及以上工程咨询资信（建筑）或综合资信；</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须提供近五年（</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日至今）承接过项目评审或可</w:t>
      </w:r>
      <w:proofErr w:type="gramStart"/>
      <w:r>
        <w:rPr>
          <w:rFonts w:ascii="仿宋_GB2312" w:eastAsia="仿宋_GB2312" w:hint="eastAsia"/>
          <w:sz w:val="32"/>
          <w:szCs w:val="32"/>
        </w:rPr>
        <w:t>研</w:t>
      </w:r>
      <w:proofErr w:type="gramEnd"/>
      <w:r>
        <w:rPr>
          <w:rFonts w:ascii="仿宋_GB2312" w:eastAsia="仿宋_GB2312" w:hint="eastAsia"/>
          <w:sz w:val="32"/>
          <w:szCs w:val="32"/>
        </w:rPr>
        <w:t>编制或项目建议书编制</w:t>
      </w:r>
      <w:r>
        <w:rPr>
          <w:rFonts w:ascii="仿宋_GB2312" w:eastAsia="仿宋_GB2312" w:hint="eastAsia"/>
          <w:sz w:val="32"/>
          <w:szCs w:val="32"/>
        </w:rPr>
        <w:t>同类业绩。</w:t>
      </w:r>
    </w:p>
    <w:p w:rsidR="00145A3F" w:rsidRDefault="0075332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三、服务要求</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服务内容</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专家评审会前：制定科学合理的专家论证会工作流程，邀请行业</w:t>
      </w:r>
      <w:proofErr w:type="gramStart"/>
      <w:r>
        <w:rPr>
          <w:rFonts w:ascii="仿宋_GB2312" w:eastAsia="仿宋_GB2312" w:hint="eastAsia"/>
          <w:sz w:val="32"/>
          <w:szCs w:val="32"/>
        </w:rPr>
        <w:t>内经验</w:t>
      </w:r>
      <w:proofErr w:type="gramEnd"/>
      <w:r>
        <w:rPr>
          <w:rFonts w:ascii="仿宋_GB2312" w:eastAsia="仿宋_GB2312" w:hint="eastAsia"/>
          <w:sz w:val="32"/>
          <w:szCs w:val="32"/>
        </w:rPr>
        <w:t>丰富的专家。</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专家组评审会及专家组复审：制定项目需准备资料清单；组织专家、相关单位召开评审会；协调按照专家组意见修改调整拆除方案及控制价，提交专家组复审。</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服务要求</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）工作方式：邀请专家组织专家评审会，协调会后修改复核，出具评审报告。</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）成果要求：专家组意见、评审报告的电子版</w:t>
      </w:r>
      <w:r>
        <w:rPr>
          <w:rFonts w:ascii="仿宋_GB2312" w:eastAsia="仿宋_GB2312" w:hint="eastAsia"/>
          <w:sz w:val="32"/>
          <w:szCs w:val="32"/>
        </w:rPr>
        <w:t>1</w:t>
      </w:r>
      <w:r>
        <w:rPr>
          <w:rFonts w:ascii="仿宋_GB2312" w:eastAsia="仿宋_GB2312" w:hint="eastAsia"/>
          <w:sz w:val="32"/>
          <w:szCs w:val="32"/>
        </w:rPr>
        <w:t>份及纸质版</w:t>
      </w:r>
      <w:r>
        <w:rPr>
          <w:rFonts w:ascii="仿宋_GB2312" w:eastAsia="仿宋_GB2312" w:hint="eastAsia"/>
          <w:sz w:val="32"/>
          <w:szCs w:val="32"/>
        </w:rPr>
        <w:t>3</w:t>
      </w:r>
      <w:r>
        <w:rPr>
          <w:rFonts w:ascii="仿宋_GB2312" w:eastAsia="仿宋_GB2312" w:hint="eastAsia"/>
          <w:sz w:val="32"/>
          <w:szCs w:val="32"/>
        </w:rPr>
        <w:t>份。</w:t>
      </w:r>
    </w:p>
    <w:p w:rsidR="00145A3F" w:rsidRDefault="00753327">
      <w:pPr>
        <w:widowControl/>
        <w:ind w:firstLineChars="200" w:firstLine="640"/>
        <w:jc w:val="left"/>
        <w:rPr>
          <w:rFonts w:ascii="仿宋_GB2312" w:eastAsia="仿宋_GB2312" w:hAnsi="宋体" w:cs="宋体"/>
          <w:kern w:val="0"/>
          <w:sz w:val="32"/>
          <w:szCs w:val="32"/>
          <w:lang w:val="zh-CN"/>
        </w:rPr>
      </w:pP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服务期限：正式合同签订后，报价方应在正式合同签署后，收到《拆除方案》（评审稿）后</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日内组织召开专家</w:t>
      </w:r>
      <w:r>
        <w:rPr>
          <w:rFonts w:ascii="仿宋_GB2312" w:eastAsia="仿宋_GB2312" w:hAnsi="宋体" w:cs="宋体" w:hint="eastAsia"/>
          <w:kern w:val="0"/>
          <w:sz w:val="32"/>
          <w:szCs w:val="32"/>
        </w:rPr>
        <w:t>组评审会；</w:t>
      </w:r>
      <w:r>
        <w:rPr>
          <w:rFonts w:ascii="仿宋_GB2312" w:eastAsia="仿宋_GB2312" w:hAnsi="宋体" w:cs="宋体" w:hint="eastAsia"/>
          <w:kern w:val="0"/>
          <w:sz w:val="32"/>
          <w:szCs w:val="32"/>
        </w:rPr>
        <w:lastRenderedPageBreak/>
        <w:t>收到根据专家意见调整后《拆除方案》</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修改稿</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后</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个工作日内完成上述服务要求的评审报告。</w:t>
      </w:r>
    </w:p>
    <w:p w:rsidR="00145A3F" w:rsidRDefault="00753327">
      <w:pPr>
        <w:autoSpaceDE w:val="0"/>
        <w:autoSpaceDN w:val="0"/>
        <w:adjustRightInd w:val="0"/>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w:t>
      </w:r>
      <w:r>
        <w:rPr>
          <w:rFonts w:ascii="仿宋_GB2312" w:eastAsia="仿宋_GB2312" w:hAnsi="宋体" w:cs="宋体" w:hint="eastAsia"/>
          <w:kern w:val="0"/>
          <w:sz w:val="32"/>
          <w:szCs w:val="32"/>
        </w:rPr>
        <w:t>人员配备要求</w:t>
      </w:r>
    </w:p>
    <w:p w:rsidR="00145A3F" w:rsidRDefault="00753327">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项目组人员至少</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名，须具有注册咨询师（投资）或注册</w:t>
      </w:r>
      <w:proofErr w:type="gramStart"/>
      <w:r>
        <w:rPr>
          <w:rFonts w:ascii="仿宋_GB2312" w:eastAsia="仿宋_GB2312" w:hAnsi="宋体" w:cs="宋体" w:hint="eastAsia"/>
          <w:kern w:val="0"/>
          <w:sz w:val="32"/>
          <w:szCs w:val="32"/>
        </w:rPr>
        <w:t>造价师</w:t>
      </w:r>
      <w:proofErr w:type="gramEnd"/>
      <w:r>
        <w:rPr>
          <w:rFonts w:ascii="仿宋_GB2312" w:eastAsia="仿宋_GB2312" w:hAnsi="宋体" w:cs="宋体" w:hint="eastAsia"/>
          <w:kern w:val="0"/>
          <w:sz w:val="32"/>
          <w:szCs w:val="32"/>
        </w:rPr>
        <w:t>或高级工程师；</w:t>
      </w:r>
    </w:p>
    <w:p w:rsidR="00145A3F" w:rsidRDefault="00753327">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拟为本项目聘请的专家至少</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人，其中技术专家</w:t>
      </w:r>
      <w:proofErr w:type="gramStart"/>
      <w:r>
        <w:rPr>
          <w:rFonts w:ascii="仿宋_GB2312" w:eastAsia="仿宋_GB2312" w:hAnsi="宋体" w:cs="宋体" w:hint="eastAsia"/>
          <w:kern w:val="0"/>
          <w:sz w:val="32"/>
          <w:szCs w:val="32"/>
        </w:rPr>
        <w:t>须来自</w:t>
      </w:r>
      <w:proofErr w:type="gramEnd"/>
      <w:r>
        <w:rPr>
          <w:rFonts w:ascii="仿宋_GB2312" w:eastAsia="仿宋_GB2312" w:hAnsi="宋体" w:cs="宋体" w:hint="eastAsia"/>
          <w:kern w:val="0"/>
          <w:sz w:val="32"/>
          <w:szCs w:val="32"/>
        </w:rPr>
        <w:t>青岛市房屋建筑拆除工程安全专项施工方案论证专家库，使用库内专家不少于</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名；其余专家须包含冶金工程、工程造价等专业技术领域。</w:t>
      </w:r>
    </w:p>
    <w:p w:rsidR="00145A3F" w:rsidRDefault="0075332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四、报价要求</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报价应为含税全包价费用，包括完成提供上述服务的所有费用。</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投标最终报价不得高于采购预算，否则投标报价无效。</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报价文件资料包括：营业执照（复印件）；资质证书（复印件）；法人身份证明或授权委托书（附件</w:t>
      </w:r>
      <w:r>
        <w:rPr>
          <w:rFonts w:ascii="仿宋_GB2312" w:eastAsia="仿宋_GB2312" w:hint="eastAsia"/>
          <w:sz w:val="32"/>
          <w:szCs w:val="32"/>
        </w:rPr>
        <w:t>1</w:t>
      </w:r>
      <w:r>
        <w:rPr>
          <w:rFonts w:ascii="仿宋_GB2312" w:eastAsia="仿宋_GB2312" w:hint="eastAsia"/>
          <w:sz w:val="32"/>
          <w:szCs w:val="32"/>
        </w:rPr>
        <w:t>）；同类合同业绩（复印件）；报价单（附件</w:t>
      </w:r>
      <w:r>
        <w:rPr>
          <w:rFonts w:ascii="仿宋_GB2312" w:eastAsia="仿宋_GB2312" w:hint="eastAsia"/>
          <w:sz w:val="32"/>
          <w:szCs w:val="32"/>
        </w:rPr>
        <w:t>2</w:t>
      </w:r>
      <w:r>
        <w:rPr>
          <w:rFonts w:ascii="仿宋_GB2312" w:eastAsia="仿宋_GB2312" w:hint="eastAsia"/>
          <w:sz w:val="32"/>
          <w:szCs w:val="32"/>
        </w:rPr>
        <w:t>）；服务人员配备表（附件</w:t>
      </w:r>
      <w:r>
        <w:rPr>
          <w:rFonts w:ascii="仿宋_GB2312" w:eastAsia="仿宋_GB2312" w:hint="eastAsia"/>
          <w:sz w:val="32"/>
          <w:szCs w:val="32"/>
        </w:rPr>
        <w:t>3</w:t>
      </w:r>
      <w:r>
        <w:rPr>
          <w:rFonts w:ascii="仿宋_GB2312" w:eastAsia="仿宋_GB2312" w:hint="eastAsia"/>
          <w:sz w:val="32"/>
          <w:szCs w:val="32"/>
        </w:rPr>
        <w:t>）及专业技术资格证书（复印件）、</w:t>
      </w:r>
      <w:proofErr w:type="gramStart"/>
      <w:r>
        <w:rPr>
          <w:rFonts w:ascii="仿宋_GB2312" w:eastAsia="仿宋_GB2312" w:hint="eastAsia"/>
          <w:sz w:val="32"/>
          <w:szCs w:val="32"/>
        </w:rPr>
        <w:t>社保证明</w:t>
      </w:r>
      <w:proofErr w:type="gramEnd"/>
      <w:r>
        <w:rPr>
          <w:rFonts w:ascii="仿宋_GB2312" w:eastAsia="仿宋_GB2312" w:hint="eastAsia"/>
          <w:sz w:val="32"/>
          <w:szCs w:val="32"/>
        </w:rPr>
        <w:t>材料；拟聘请专家表（附件</w:t>
      </w:r>
      <w:r>
        <w:rPr>
          <w:rFonts w:ascii="仿宋_GB2312" w:eastAsia="仿宋_GB2312" w:hint="eastAsia"/>
          <w:sz w:val="32"/>
          <w:szCs w:val="32"/>
        </w:rPr>
        <w:t>4</w:t>
      </w:r>
      <w:r>
        <w:rPr>
          <w:rFonts w:ascii="仿宋_GB2312" w:eastAsia="仿宋_GB2312" w:hint="eastAsia"/>
          <w:sz w:val="32"/>
          <w:szCs w:val="32"/>
        </w:rPr>
        <w:t>）等。报价文件包括但不限于以上资料，报价文件一式三份需加盖公章并装订成册。报价文件不满足询价采购公告要求的视为报价无效。</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上述第</w:t>
      </w:r>
      <w:r>
        <w:rPr>
          <w:rFonts w:ascii="仿宋_GB2312" w:eastAsia="仿宋_GB2312" w:hint="eastAsia"/>
          <w:sz w:val="32"/>
          <w:szCs w:val="32"/>
        </w:rPr>
        <w:t>3</w:t>
      </w:r>
      <w:r>
        <w:rPr>
          <w:rFonts w:ascii="仿宋_GB2312" w:eastAsia="仿宋_GB2312" w:hint="eastAsia"/>
          <w:sz w:val="32"/>
          <w:szCs w:val="32"/>
        </w:rPr>
        <w:t>条中要求的材料须放入一个密封件中提交，密封</w:t>
      </w:r>
      <w:r>
        <w:rPr>
          <w:rFonts w:ascii="仿宋_GB2312" w:eastAsia="仿宋_GB2312" w:hint="eastAsia"/>
          <w:sz w:val="32"/>
          <w:szCs w:val="32"/>
        </w:rPr>
        <w:lastRenderedPageBreak/>
        <w:t>件包装袋封口处加盖单位公章。</w:t>
      </w:r>
    </w:p>
    <w:p w:rsidR="00145A3F" w:rsidRDefault="0075332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五、报价截止时间、形式</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报价截止时间：</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11</w:t>
      </w:r>
      <w:r>
        <w:rPr>
          <w:rFonts w:ascii="仿宋_GB2312" w:eastAsia="仿宋_GB2312" w:hint="eastAsia"/>
          <w:sz w:val="32"/>
          <w:szCs w:val="32"/>
        </w:rPr>
        <w:t>月</w:t>
      </w:r>
      <w:r w:rsidR="001513E7">
        <w:rPr>
          <w:rFonts w:ascii="仿宋_GB2312" w:eastAsia="仿宋_GB2312" w:hint="eastAsia"/>
          <w:sz w:val="32"/>
          <w:szCs w:val="32"/>
        </w:rPr>
        <w:t>17</w:t>
      </w:r>
      <w:r>
        <w:rPr>
          <w:rFonts w:ascii="仿宋_GB2312" w:eastAsia="仿宋_GB2312" w:hint="eastAsia"/>
          <w:sz w:val="32"/>
          <w:szCs w:val="32"/>
        </w:rPr>
        <w:t>日</w:t>
      </w:r>
      <w:r w:rsidR="001513E7">
        <w:rPr>
          <w:rFonts w:ascii="仿宋_GB2312" w:eastAsia="仿宋_GB2312" w:hint="eastAsia"/>
          <w:sz w:val="32"/>
          <w:szCs w:val="32"/>
        </w:rPr>
        <w:t>16</w:t>
      </w:r>
      <w:r>
        <w:rPr>
          <w:rFonts w:ascii="仿宋_GB2312" w:eastAsia="仿宋_GB2312" w:hint="eastAsia"/>
          <w:sz w:val="32"/>
          <w:szCs w:val="32"/>
        </w:rPr>
        <w:t>点</w:t>
      </w:r>
      <w:r w:rsidR="001513E7">
        <w:rPr>
          <w:rFonts w:ascii="仿宋_GB2312" w:eastAsia="仿宋_GB2312" w:hint="eastAsia"/>
          <w:sz w:val="32"/>
          <w:szCs w:val="32"/>
        </w:rPr>
        <w:t>30分</w:t>
      </w:r>
      <w:r>
        <w:rPr>
          <w:rFonts w:ascii="仿宋_GB2312" w:eastAsia="仿宋_GB2312" w:hint="eastAsia"/>
          <w:sz w:val="32"/>
          <w:szCs w:val="32"/>
        </w:rPr>
        <w:t>。</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报价形式：报价文件采取现场递交的形式。</w:t>
      </w:r>
    </w:p>
    <w:p w:rsidR="00145A3F" w:rsidRDefault="00753327">
      <w:pPr>
        <w:widowControl/>
        <w:ind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送达地点：</w:t>
      </w:r>
      <w:r>
        <w:rPr>
          <w:rFonts w:ascii="仿宋_GB2312" w:eastAsia="仿宋_GB2312" w:hAnsi="宋体" w:cs="宋体" w:hint="eastAsia"/>
          <w:kern w:val="0"/>
          <w:sz w:val="32"/>
          <w:szCs w:val="32"/>
        </w:rPr>
        <w:t>青岛市崂山区香港东路</w:t>
      </w:r>
      <w:r>
        <w:rPr>
          <w:rFonts w:ascii="仿宋_GB2312" w:eastAsia="仿宋_GB2312" w:hAnsi="宋体" w:cs="宋体" w:hint="eastAsia"/>
          <w:kern w:val="0"/>
          <w:sz w:val="32"/>
          <w:szCs w:val="32"/>
        </w:rPr>
        <w:t>195</w:t>
      </w:r>
      <w:r>
        <w:rPr>
          <w:rFonts w:ascii="仿宋_GB2312" w:eastAsia="仿宋_GB2312" w:hAnsi="宋体" w:cs="宋体" w:hint="eastAsia"/>
          <w:kern w:val="0"/>
          <w:sz w:val="32"/>
          <w:szCs w:val="32"/>
        </w:rPr>
        <w:t>号上</w:t>
      </w:r>
      <w:proofErr w:type="gramStart"/>
      <w:r>
        <w:rPr>
          <w:rFonts w:ascii="仿宋_GB2312" w:eastAsia="仿宋_GB2312" w:hAnsi="宋体" w:cs="宋体" w:hint="eastAsia"/>
          <w:kern w:val="0"/>
          <w:sz w:val="32"/>
          <w:szCs w:val="32"/>
        </w:rPr>
        <w:t>实中心</w:t>
      </w:r>
      <w:proofErr w:type="gramEnd"/>
      <w:r>
        <w:rPr>
          <w:rFonts w:ascii="仿宋_GB2312" w:eastAsia="仿宋_GB2312" w:hAnsi="宋体" w:cs="宋体" w:hint="eastAsia"/>
          <w:kern w:val="0"/>
          <w:sz w:val="32"/>
          <w:szCs w:val="32"/>
        </w:rPr>
        <w:t>T2</w:t>
      </w:r>
      <w:r>
        <w:rPr>
          <w:rFonts w:ascii="仿宋_GB2312" w:eastAsia="仿宋_GB2312" w:hAnsi="宋体" w:cs="宋体" w:hint="eastAsia"/>
          <w:kern w:val="0"/>
          <w:sz w:val="32"/>
          <w:szCs w:val="32"/>
        </w:rPr>
        <w:t>办公楼</w:t>
      </w:r>
      <w:r>
        <w:rPr>
          <w:rFonts w:ascii="仿宋_GB2312" w:eastAsia="仿宋_GB2312" w:hAnsi="宋体" w:cs="宋体" w:hint="eastAsia"/>
          <w:kern w:val="0"/>
          <w:sz w:val="32"/>
          <w:szCs w:val="32"/>
        </w:rPr>
        <w:t>6</w:t>
      </w:r>
      <w:r>
        <w:rPr>
          <w:rFonts w:ascii="仿宋_GB2312" w:eastAsia="仿宋_GB2312" w:hAnsi="宋体" w:cs="宋体" w:hint="eastAsia"/>
          <w:kern w:val="0"/>
          <w:sz w:val="32"/>
          <w:szCs w:val="32"/>
        </w:rPr>
        <w:t>楼</w:t>
      </w:r>
      <w:r>
        <w:rPr>
          <w:rFonts w:ascii="仿宋_GB2312" w:eastAsia="仿宋_GB2312" w:hint="eastAsia"/>
          <w:sz w:val="32"/>
          <w:szCs w:val="32"/>
        </w:rPr>
        <w:t>，逾期提交或者未送达指定地点的报价文件不予接受。</w:t>
      </w:r>
    </w:p>
    <w:p w:rsidR="00145A3F" w:rsidRDefault="0075332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六、公告期限</w:t>
      </w: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本项目招标公告发出之日起至报价截止时间止。</w:t>
      </w:r>
    </w:p>
    <w:p w:rsidR="00145A3F" w:rsidRDefault="00753327">
      <w:pPr>
        <w:adjustRightInd w:val="0"/>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七、联系方式</w:t>
      </w:r>
    </w:p>
    <w:p w:rsidR="00145A3F" w:rsidRDefault="00753327">
      <w:pPr>
        <w:widowControl/>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联系人</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唐经理</w:t>
      </w: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电话：</w:t>
      </w:r>
      <w:r>
        <w:rPr>
          <w:rFonts w:ascii="仿宋_GB2312" w:eastAsia="仿宋_GB2312" w:hAnsi="宋体" w:cs="宋体" w:hint="eastAsia"/>
          <w:kern w:val="0"/>
          <w:sz w:val="32"/>
          <w:szCs w:val="32"/>
        </w:rPr>
        <w:t>0532-67781795</w:t>
      </w:r>
    </w:p>
    <w:p w:rsidR="00145A3F" w:rsidRDefault="00145A3F">
      <w:pPr>
        <w:adjustRightInd w:val="0"/>
        <w:snapToGrid w:val="0"/>
        <w:spacing w:line="560" w:lineRule="exact"/>
        <w:ind w:firstLineChars="200" w:firstLine="640"/>
        <w:rPr>
          <w:rFonts w:ascii="仿宋_GB2312" w:eastAsia="仿宋_GB2312"/>
          <w:sz w:val="32"/>
          <w:szCs w:val="32"/>
        </w:rPr>
      </w:pPr>
    </w:p>
    <w:p w:rsidR="00145A3F" w:rsidRDefault="00753327">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法人身份证明或授权委托书</w:t>
      </w:r>
    </w:p>
    <w:p w:rsidR="00145A3F" w:rsidRDefault="00753327">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报价承诺函</w:t>
      </w:r>
    </w:p>
    <w:p w:rsidR="00145A3F" w:rsidRDefault="00753327">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报价表</w:t>
      </w:r>
    </w:p>
    <w:p w:rsidR="00145A3F" w:rsidRDefault="00753327">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服务人员配备表</w:t>
      </w:r>
    </w:p>
    <w:p w:rsidR="00145A3F" w:rsidRDefault="00753327">
      <w:pPr>
        <w:adjustRightInd w:val="0"/>
        <w:snapToGrid w:val="0"/>
        <w:spacing w:line="560" w:lineRule="exact"/>
        <w:ind w:firstLineChars="500" w:firstLine="160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拟聘请专家表</w:t>
      </w:r>
    </w:p>
    <w:p w:rsidR="00145A3F" w:rsidRDefault="00145A3F">
      <w:pPr>
        <w:adjustRightInd w:val="0"/>
        <w:snapToGrid w:val="0"/>
        <w:spacing w:line="560" w:lineRule="exact"/>
        <w:ind w:firstLineChars="200" w:firstLine="640"/>
        <w:rPr>
          <w:rFonts w:ascii="仿宋_GB2312" w:eastAsia="仿宋_GB2312"/>
          <w:sz w:val="32"/>
          <w:szCs w:val="32"/>
        </w:rPr>
      </w:pPr>
    </w:p>
    <w:p w:rsidR="00145A3F" w:rsidRDefault="00145A3F">
      <w:pPr>
        <w:adjustRightInd w:val="0"/>
        <w:snapToGrid w:val="0"/>
        <w:spacing w:line="560" w:lineRule="exact"/>
        <w:ind w:firstLineChars="200" w:firstLine="640"/>
        <w:rPr>
          <w:rFonts w:ascii="仿宋_GB2312" w:eastAsia="仿宋_GB2312"/>
          <w:sz w:val="32"/>
          <w:szCs w:val="32"/>
        </w:rPr>
      </w:pPr>
    </w:p>
    <w:p w:rsidR="00145A3F" w:rsidRDefault="00753327">
      <w:pPr>
        <w:wordWrap w:val="0"/>
        <w:adjustRightInd w:val="0"/>
        <w:snapToGrid w:val="0"/>
        <w:spacing w:line="560" w:lineRule="exact"/>
        <w:ind w:firstLineChars="200" w:firstLine="640"/>
        <w:jc w:val="righ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青岛城投新城开发建设有限公司</w:t>
      </w:r>
      <w:r>
        <w:rPr>
          <w:rFonts w:ascii="仿宋_GB2312" w:eastAsia="仿宋_GB2312" w:hAnsi="仿宋_GB2312" w:cs="仿宋_GB2312" w:hint="eastAsia"/>
          <w:kern w:val="0"/>
          <w:sz w:val="32"/>
          <w:szCs w:val="32"/>
        </w:rPr>
        <w:t xml:space="preserve">   </w:t>
      </w:r>
    </w:p>
    <w:p w:rsidR="00145A3F" w:rsidRDefault="00753327">
      <w:pPr>
        <w:wordWrap w:val="0"/>
        <w:adjustRightInd w:val="0"/>
        <w:snapToGrid w:val="0"/>
        <w:spacing w:line="560" w:lineRule="exact"/>
        <w:ind w:firstLineChars="200" w:firstLine="640"/>
        <w:jc w:val="right"/>
        <w:rPr>
          <w:rFonts w:ascii="仿宋" w:eastAsia="仿宋" w:hAnsi="仿宋" w:cs="仿宋"/>
          <w:sz w:val="30"/>
          <w:szCs w:val="30"/>
        </w:rPr>
      </w:pPr>
      <w:r>
        <w:rPr>
          <w:rFonts w:ascii="仿宋_GB2312" w:eastAsia="仿宋_GB2312" w:hAnsi="仿宋_GB2312" w:cs="仿宋_GB2312" w:hint="eastAsia"/>
          <w:kern w:val="0"/>
          <w:sz w:val="32"/>
          <w:szCs w:val="32"/>
        </w:rPr>
        <w:t>2023</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11</w:t>
      </w:r>
      <w:r>
        <w:rPr>
          <w:rFonts w:ascii="仿宋_GB2312" w:eastAsia="仿宋_GB2312" w:hAnsi="仿宋_GB2312" w:cs="仿宋_GB2312" w:hint="eastAsia"/>
          <w:kern w:val="0"/>
          <w:sz w:val="32"/>
          <w:szCs w:val="32"/>
        </w:rPr>
        <w:t>月</w:t>
      </w:r>
      <w:r w:rsidR="001513E7">
        <w:rPr>
          <w:rFonts w:ascii="仿宋_GB2312" w:eastAsia="仿宋_GB2312" w:hAnsi="仿宋_GB2312" w:cs="仿宋_GB2312" w:hint="eastAsia"/>
          <w:kern w:val="0"/>
          <w:sz w:val="32"/>
          <w:szCs w:val="32"/>
        </w:rPr>
        <w:t>14</w:t>
      </w:r>
      <w:r>
        <w:rPr>
          <w:rFonts w:ascii="仿宋_GB2312" w:eastAsia="仿宋_GB2312" w:hAnsi="仿宋_GB2312" w:cs="仿宋_GB2312" w:hint="eastAsia"/>
          <w:kern w:val="0"/>
          <w:sz w:val="32"/>
          <w:szCs w:val="32"/>
        </w:rPr>
        <w:t>日</w:t>
      </w:r>
      <w:r>
        <w:rPr>
          <w:rFonts w:ascii="仿宋_GB2312" w:eastAsia="仿宋_GB2312" w:hAnsi="仿宋_GB2312" w:cs="仿宋_GB2312" w:hint="eastAsia"/>
          <w:kern w:val="0"/>
          <w:sz w:val="32"/>
          <w:szCs w:val="32"/>
        </w:rPr>
        <w:t xml:space="preserve"> </w:t>
      </w:r>
    </w:p>
    <w:p w:rsidR="00145A3F" w:rsidRDefault="00145A3F">
      <w:pPr>
        <w:spacing w:line="560" w:lineRule="exact"/>
        <w:jc w:val="left"/>
        <w:rPr>
          <w:rFonts w:ascii="仿宋" w:eastAsia="仿宋" w:hAnsi="仿宋" w:cs="仿宋"/>
          <w:sz w:val="30"/>
          <w:szCs w:val="30"/>
        </w:rPr>
      </w:pPr>
    </w:p>
    <w:p w:rsidR="00145A3F" w:rsidRDefault="00145A3F">
      <w:pPr>
        <w:spacing w:line="560" w:lineRule="exact"/>
        <w:jc w:val="left"/>
        <w:rPr>
          <w:rFonts w:ascii="仿宋" w:eastAsia="仿宋" w:hAnsi="仿宋" w:cs="仿宋"/>
          <w:sz w:val="30"/>
          <w:szCs w:val="30"/>
        </w:rPr>
      </w:pPr>
    </w:p>
    <w:p w:rsidR="00145A3F" w:rsidRDefault="00753327">
      <w:pPr>
        <w:spacing w:line="560" w:lineRule="exact"/>
        <w:jc w:val="left"/>
        <w:rPr>
          <w:rFonts w:ascii="仿宋" w:eastAsia="仿宋" w:hAnsi="仿宋" w:cs="仿宋"/>
          <w:sz w:val="30"/>
          <w:szCs w:val="30"/>
        </w:rPr>
      </w:pPr>
      <w:r>
        <w:rPr>
          <w:rFonts w:ascii="仿宋" w:eastAsia="仿宋" w:hAnsi="仿宋" w:cs="仿宋" w:hint="eastAsia"/>
          <w:sz w:val="30"/>
          <w:szCs w:val="30"/>
        </w:rPr>
        <w:lastRenderedPageBreak/>
        <w:t>附件</w:t>
      </w:r>
      <w:r>
        <w:rPr>
          <w:rFonts w:ascii="仿宋" w:eastAsia="仿宋" w:hAnsi="仿宋" w:cs="仿宋" w:hint="eastAsia"/>
          <w:sz w:val="30"/>
          <w:szCs w:val="30"/>
        </w:rPr>
        <w:t>1.</w:t>
      </w:r>
      <w:r>
        <w:rPr>
          <w:rFonts w:ascii="仿宋" w:eastAsia="仿宋" w:hAnsi="仿宋" w:cs="仿宋" w:hint="eastAsia"/>
          <w:sz w:val="30"/>
          <w:szCs w:val="30"/>
        </w:rPr>
        <w:t>法人身份证明或授权委托书</w:t>
      </w:r>
    </w:p>
    <w:p w:rsidR="00145A3F" w:rsidRDefault="00145A3F">
      <w:pPr>
        <w:spacing w:line="560" w:lineRule="exact"/>
        <w:ind w:firstLine="600"/>
        <w:jc w:val="center"/>
        <w:rPr>
          <w:rFonts w:ascii="楷体" w:eastAsia="楷体" w:hAnsi="楷体" w:cs="楷体"/>
          <w:b/>
          <w:bCs/>
          <w:sz w:val="30"/>
          <w:szCs w:val="30"/>
        </w:rPr>
      </w:pPr>
    </w:p>
    <w:p w:rsidR="00145A3F" w:rsidRDefault="00753327">
      <w:pPr>
        <w:spacing w:line="560" w:lineRule="exact"/>
        <w:ind w:firstLine="866"/>
        <w:jc w:val="center"/>
        <w:rPr>
          <w:rFonts w:ascii="楷体" w:eastAsia="楷体" w:hAnsi="楷体" w:cs="楷体"/>
          <w:b/>
          <w:bCs/>
          <w:sz w:val="30"/>
          <w:szCs w:val="30"/>
        </w:rPr>
      </w:pPr>
      <w:r>
        <w:rPr>
          <w:rFonts w:ascii="楷体" w:eastAsia="楷体" w:hAnsi="楷体" w:cs="楷体" w:hint="eastAsia"/>
          <w:b/>
          <w:bCs/>
          <w:sz w:val="30"/>
          <w:szCs w:val="30"/>
        </w:rPr>
        <w:t>法定代表人身份证明</w:t>
      </w:r>
    </w:p>
    <w:p w:rsidR="00145A3F" w:rsidRDefault="00753327">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公司名称：</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145A3F" w:rsidRDefault="00753327">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单位性质：</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145A3F" w:rsidRDefault="00753327">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地</w:t>
      </w:r>
      <w:r>
        <w:rPr>
          <w:rFonts w:ascii="仿宋_GB2312" w:eastAsia="仿宋_GB2312" w:hAnsi="仿宋_GB2312" w:cs="仿宋_GB2312" w:hint="eastAsia"/>
          <w:color w:val="000000"/>
          <w:sz w:val="28"/>
          <w:szCs w:val="21"/>
        </w:rPr>
        <w:t xml:space="preserve">    </w:t>
      </w:r>
      <w:r>
        <w:rPr>
          <w:rFonts w:ascii="仿宋_GB2312" w:eastAsia="仿宋_GB2312" w:hAnsi="仿宋_GB2312" w:cs="仿宋_GB2312" w:hint="eastAsia"/>
          <w:color w:val="000000"/>
          <w:sz w:val="28"/>
          <w:szCs w:val="21"/>
        </w:rPr>
        <w:t>址：</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145A3F" w:rsidRDefault="00753327">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成立时间：</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年</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月</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日</w:t>
      </w:r>
    </w:p>
    <w:p w:rsidR="00145A3F" w:rsidRDefault="00753327">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经营期限：</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145A3F" w:rsidRDefault="00753327">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姓</w:t>
      </w:r>
      <w:r>
        <w:rPr>
          <w:rFonts w:ascii="仿宋_GB2312" w:eastAsia="仿宋_GB2312" w:hAnsi="仿宋_GB2312" w:cs="仿宋_GB2312" w:hint="eastAsia"/>
          <w:color w:val="000000"/>
          <w:sz w:val="28"/>
          <w:szCs w:val="21"/>
        </w:rPr>
        <w:t xml:space="preserve">    </w:t>
      </w:r>
      <w:r>
        <w:rPr>
          <w:rFonts w:ascii="仿宋_GB2312" w:eastAsia="仿宋_GB2312" w:hAnsi="仿宋_GB2312" w:cs="仿宋_GB2312" w:hint="eastAsia"/>
          <w:color w:val="000000"/>
          <w:sz w:val="28"/>
          <w:szCs w:val="21"/>
        </w:rPr>
        <w:t>名：</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rPr>
        <w:t xml:space="preserve"> </w:t>
      </w:r>
      <w:r>
        <w:rPr>
          <w:rFonts w:ascii="仿宋_GB2312" w:eastAsia="仿宋_GB2312" w:hAnsi="仿宋_GB2312" w:cs="仿宋_GB2312" w:hint="eastAsia"/>
          <w:color w:val="000000"/>
          <w:sz w:val="28"/>
          <w:szCs w:val="21"/>
        </w:rPr>
        <w:t>性</w:t>
      </w:r>
      <w:r>
        <w:rPr>
          <w:rFonts w:ascii="仿宋_GB2312" w:eastAsia="仿宋_GB2312" w:hAnsi="仿宋_GB2312" w:cs="仿宋_GB2312" w:hint="eastAsia"/>
          <w:color w:val="000000"/>
          <w:sz w:val="28"/>
          <w:szCs w:val="21"/>
        </w:rPr>
        <w:t xml:space="preserve">      </w:t>
      </w:r>
      <w:r>
        <w:rPr>
          <w:rFonts w:ascii="仿宋_GB2312" w:eastAsia="仿宋_GB2312" w:hAnsi="仿宋_GB2312" w:cs="仿宋_GB2312" w:hint="eastAsia"/>
          <w:color w:val="000000"/>
          <w:sz w:val="28"/>
          <w:szCs w:val="21"/>
        </w:rPr>
        <w:t>别：</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145A3F" w:rsidRDefault="00753327">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年</w:t>
      </w:r>
      <w:r>
        <w:rPr>
          <w:rFonts w:ascii="仿宋_GB2312" w:eastAsia="仿宋_GB2312" w:hAnsi="仿宋_GB2312" w:cs="仿宋_GB2312" w:hint="eastAsia"/>
          <w:color w:val="000000"/>
          <w:sz w:val="28"/>
          <w:szCs w:val="21"/>
        </w:rPr>
        <w:t xml:space="preserve">    </w:t>
      </w:r>
      <w:r>
        <w:rPr>
          <w:rFonts w:ascii="仿宋_GB2312" w:eastAsia="仿宋_GB2312" w:hAnsi="仿宋_GB2312" w:cs="仿宋_GB2312" w:hint="eastAsia"/>
          <w:color w:val="000000"/>
          <w:sz w:val="28"/>
          <w:szCs w:val="21"/>
        </w:rPr>
        <w:t>龄：</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rPr>
        <w:t xml:space="preserve"> </w:t>
      </w:r>
      <w:r>
        <w:rPr>
          <w:rFonts w:ascii="仿宋_GB2312" w:eastAsia="仿宋_GB2312" w:hAnsi="仿宋_GB2312" w:cs="仿宋_GB2312" w:hint="eastAsia"/>
          <w:color w:val="000000"/>
          <w:sz w:val="28"/>
          <w:szCs w:val="21"/>
        </w:rPr>
        <w:t>职</w:t>
      </w:r>
      <w:r>
        <w:rPr>
          <w:rFonts w:ascii="仿宋_GB2312" w:eastAsia="仿宋_GB2312" w:hAnsi="仿宋_GB2312" w:cs="仿宋_GB2312" w:hint="eastAsia"/>
          <w:color w:val="000000"/>
          <w:sz w:val="28"/>
          <w:szCs w:val="21"/>
        </w:rPr>
        <w:t xml:space="preserve">      </w:t>
      </w:r>
      <w:proofErr w:type="gramStart"/>
      <w:r>
        <w:rPr>
          <w:rFonts w:ascii="仿宋_GB2312" w:eastAsia="仿宋_GB2312" w:hAnsi="仿宋_GB2312" w:cs="仿宋_GB2312" w:hint="eastAsia"/>
          <w:color w:val="000000"/>
          <w:sz w:val="28"/>
          <w:szCs w:val="21"/>
        </w:rPr>
        <w:t>务</w:t>
      </w:r>
      <w:proofErr w:type="gramEnd"/>
      <w:r>
        <w:rPr>
          <w:rFonts w:ascii="仿宋_GB2312" w:eastAsia="仿宋_GB2312" w:hAnsi="仿宋_GB2312" w:cs="仿宋_GB2312" w:hint="eastAsia"/>
          <w:color w:val="000000"/>
          <w:sz w:val="28"/>
          <w:szCs w:val="21"/>
        </w:rPr>
        <w:t>：</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p>
    <w:p w:rsidR="00145A3F" w:rsidRDefault="00753327">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系</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color w:val="000000"/>
          <w:sz w:val="28"/>
          <w:szCs w:val="21"/>
          <w:u w:val="single"/>
        </w:rPr>
        <w:t xml:space="preserve">             </w:t>
      </w:r>
      <w:r>
        <w:rPr>
          <w:rFonts w:ascii="仿宋_GB2312" w:eastAsia="仿宋_GB2312" w:hAnsi="仿宋_GB2312" w:cs="仿宋_GB2312" w:hint="eastAsia"/>
          <w:color w:val="000000"/>
          <w:sz w:val="28"/>
          <w:szCs w:val="21"/>
          <w:u w:val="single"/>
        </w:rPr>
        <w:t xml:space="preserve">    </w:t>
      </w:r>
      <w:r>
        <w:rPr>
          <w:rFonts w:ascii="仿宋_GB2312" w:eastAsia="仿宋_GB2312" w:hAnsi="仿宋_GB2312" w:cs="仿宋_GB2312" w:hint="eastAsia"/>
          <w:color w:val="000000"/>
          <w:sz w:val="28"/>
          <w:szCs w:val="21"/>
        </w:rPr>
        <w:t>（公司名称）的法定代表人（投标人相关负责人）。</w:t>
      </w:r>
    </w:p>
    <w:p w:rsidR="00145A3F" w:rsidRDefault="00753327">
      <w:pPr>
        <w:spacing w:line="520" w:lineRule="exact"/>
        <w:ind w:firstLineChars="200" w:firstLine="560"/>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特此证明。</w:t>
      </w:r>
    </w:p>
    <w:p w:rsidR="00145A3F" w:rsidRDefault="00753327">
      <w:pPr>
        <w:spacing w:line="520" w:lineRule="exact"/>
        <w:rPr>
          <w:rFonts w:ascii="仿宋_GB2312" w:eastAsia="仿宋_GB2312" w:hAnsi="仿宋_GB2312" w:cs="仿宋_GB2312"/>
          <w:color w:val="000000"/>
          <w:sz w:val="28"/>
          <w:szCs w:val="21"/>
        </w:rPr>
      </w:pPr>
      <w:r>
        <w:rPr>
          <w:rFonts w:ascii="仿宋_GB2312" w:eastAsia="仿宋_GB2312" w:hAnsi="仿宋_GB2312" w:cs="仿宋_GB2312" w:hint="eastAsia"/>
          <w:color w:val="000000"/>
          <w:sz w:val="28"/>
          <w:szCs w:val="21"/>
        </w:rPr>
        <w:t xml:space="preserve"> </w:t>
      </w:r>
    </w:p>
    <w:p w:rsidR="00145A3F" w:rsidRDefault="00753327" w:rsidP="001513E7">
      <w:pPr>
        <w:spacing w:line="520" w:lineRule="exact"/>
        <w:ind w:firstLineChars="200" w:firstLine="562"/>
        <w:rPr>
          <w:rFonts w:ascii="仿宋_GB2312" w:eastAsia="仿宋_GB2312" w:hAnsi="仿宋_GB2312" w:cs="仿宋_GB2312"/>
          <w:b/>
          <w:color w:val="000000"/>
          <w:sz w:val="28"/>
          <w:szCs w:val="21"/>
        </w:rPr>
      </w:pPr>
      <w:r>
        <w:rPr>
          <w:rFonts w:ascii="仿宋_GB2312" w:eastAsia="仿宋_GB2312" w:hAnsi="仿宋_GB2312" w:cs="仿宋_GB2312" w:hint="eastAsia"/>
          <w:b/>
          <w:color w:val="000000"/>
          <w:sz w:val="28"/>
          <w:szCs w:val="21"/>
        </w:rPr>
        <w:t>附：法人代表身份证复印件</w:t>
      </w:r>
    </w:p>
    <w:p w:rsidR="00145A3F" w:rsidRDefault="00145A3F">
      <w:pPr>
        <w:spacing w:line="520" w:lineRule="exact"/>
        <w:rPr>
          <w:rFonts w:ascii="仿宋_GB2312" w:eastAsia="仿宋_GB2312" w:hAnsi="仿宋_GB2312" w:cs="仿宋_GB2312"/>
          <w:color w:val="000000"/>
          <w:sz w:val="28"/>
          <w:szCs w:val="21"/>
        </w:rPr>
      </w:pPr>
    </w:p>
    <w:p w:rsidR="00145A3F" w:rsidRDefault="00145A3F">
      <w:pPr>
        <w:pStyle w:val="2"/>
        <w:ind w:leftChars="0" w:left="0"/>
      </w:pPr>
    </w:p>
    <w:p w:rsidR="00145A3F" w:rsidRDefault="00145A3F">
      <w:pPr>
        <w:pStyle w:val="2"/>
        <w:rPr>
          <w:rFonts w:ascii="仿宋_GB2312" w:eastAsia="仿宋_GB2312" w:hAnsi="仿宋_GB2312" w:cs="仿宋_GB2312"/>
          <w:color w:val="000000"/>
          <w:sz w:val="28"/>
          <w:szCs w:val="21"/>
        </w:rPr>
      </w:pPr>
    </w:p>
    <w:p w:rsidR="00145A3F" w:rsidRDefault="00753327">
      <w:pPr>
        <w:wordWrap w:val="0"/>
        <w:spacing w:line="520" w:lineRule="exact"/>
        <w:ind w:right="560"/>
        <w:jc w:val="right"/>
        <w:rPr>
          <w:rFonts w:ascii="仿宋_GB2312" w:eastAsia="仿宋_GB2312" w:hAnsi="仿宋" w:cs="仿宋_GB2312"/>
          <w:color w:val="000000"/>
          <w:sz w:val="28"/>
          <w:szCs w:val="21"/>
        </w:rPr>
      </w:pPr>
      <w:r>
        <w:rPr>
          <w:rFonts w:ascii="仿宋_GB2312" w:eastAsia="仿宋_GB2312" w:hAnsi="仿宋" w:cs="仿宋_GB2312" w:hint="eastAsia"/>
          <w:color w:val="000000"/>
          <w:sz w:val="28"/>
          <w:szCs w:val="21"/>
          <w:lang w:val="zh-CN"/>
        </w:rPr>
        <w:t>投标</w:t>
      </w:r>
      <w:r>
        <w:rPr>
          <w:rFonts w:ascii="仿宋_GB2312" w:eastAsia="仿宋_GB2312" w:hAnsi="仿宋" w:cs="仿宋_GB2312" w:hint="eastAsia"/>
          <w:color w:val="000000"/>
          <w:sz w:val="28"/>
          <w:szCs w:val="21"/>
        </w:rPr>
        <w:t>人（盖章）：</w:t>
      </w:r>
    </w:p>
    <w:p w:rsidR="00145A3F" w:rsidRDefault="00753327">
      <w:pPr>
        <w:ind w:firstLine="5040"/>
        <w:jc w:val="right"/>
        <w:rPr>
          <w:rFonts w:ascii="仿宋_GB2312" w:eastAsia="仿宋_GB2312" w:hAnsi="仿宋" w:cs="仿宋_GB2312"/>
          <w:color w:val="000000"/>
          <w:sz w:val="28"/>
          <w:szCs w:val="21"/>
        </w:rPr>
      </w:pPr>
      <w:r>
        <w:rPr>
          <w:rFonts w:ascii="仿宋_GB2312" w:eastAsia="仿宋_GB2312" w:hAnsi="仿宋" w:cs="仿宋_GB2312" w:hint="eastAsia"/>
          <w:color w:val="000000"/>
          <w:sz w:val="28"/>
          <w:szCs w:val="21"/>
        </w:rPr>
        <w:t xml:space="preserve">      </w:t>
      </w:r>
      <w:r>
        <w:rPr>
          <w:rFonts w:ascii="仿宋" w:eastAsia="仿宋" w:hAnsi="仿宋" w:hint="eastAsia"/>
          <w:color w:val="000000"/>
          <w:sz w:val="32"/>
          <w:szCs w:val="32"/>
        </w:rPr>
        <w:t>****</w:t>
      </w:r>
      <w:r>
        <w:rPr>
          <w:rFonts w:ascii="仿宋" w:eastAsia="仿宋" w:hAnsi="仿宋" w:hint="eastAsia"/>
          <w:color w:val="000000"/>
          <w:sz w:val="32"/>
          <w:szCs w:val="32"/>
        </w:rPr>
        <w:t>年</w:t>
      </w:r>
      <w:r>
        <w:rPr>
          <w:rFonts w:ascii="仿宋" w:eastAsia="仿宋" w:hAnsi="仿宋" w:hint="eastAsia"/>
          <w:color w:val="000000"/>
          <w:sz w:val="32"/>
          <w:szCs w:val="32"/>
        </w:rPr>
        <w:t>**</w:t>
      </w:r>
      <w:r>
        <w:rPr>
          <w:rFonts w:ascii="仿宋" w:eastAsia="仿宋" w:hAnsi="仿宋" w:hint="eastAsia"/>
          <w:color w:val="000000"/>
          <w:sz w:val="32"/>
          <w:szCs w:val="32"/>
        </w:rPr>
        <w:t>月</w:t>
      </w:r>
      <w:r>
        <w:rPr>
          <w:rFonts w:ascii="仿宋" w:eastAsia="仿宋" w:hAnsi="仿宋" w:hint="eastAsia"/>
          <w:color w:val="000000"/>
          <w:sz w:val="32"/>
          <w:szCs w:val="32"/>
        </w:rPr>
        <w:t>**</w:t>
      </w:r>
      <w:r>
        <w:rPr>
          <w:rFonts w:ascii="仿宋" w:eastAsia="仿宋" w:hAnsi="仿宋" w:hint="eastAsia"/>
          <w:color w:val="000000"/>
          <w:sz w:val="32"/>
          <w:szCs w:val="32"/>
        </w:rPr>
        <w:t>日</w:t>
      </w:r>
    </w:p>
    <w:p w:rsidR="00145A3F" w:rsidRDefault="00145A3F">
      <w:pPr>
        <w:spacing w:line="560" w:lineRule="exact"/>
        <w:ind w:firstLine="600"/>
        <w:jc w:val="center"/>
        <w:rPr>
          <w:rFonts w:ascii="楷体" w:eastAsia="楷体" w:hAnsi="楷体" w:cs="楷体"/>
          <w:b/>
          <w:bCs/>
          <w:sz w:val="30"/>
          <w:szCs w:val="30"/>
        </w:rPr>
      </w:pPr>
    </w:p>
    <w:p w:rsidR="00145A3F" w:rsidRDefault="00145A3F">
      <w:pPr>
        <w:spacing w:line="560" w:lineRule="exact"/>
        <w:ind w:firstLine="600"/>
        <w:jc w:val="center"/>
        <w:rPr>
          <w:rFonts w:ascii="楷体" w:eastAsia="楷体" w:hAnsi="楷体" w:cs="楷体"/>
          <w:b/>
          <w:bCs/>
          <w:sz w:val="30"/>
          <w:szCs w:val="30"/>
        </w:rPr>
      </w:pPr>
    </w:p>
    <w:p w:rsidR="00145A3F" w:rsidRDefault="00145A3F">
      <w:pPr>
        <w:spacing w:line="560" w:lineRule="exact"/>
        <w:ind w:firstLine="600"/>
        <w:jc w:val="center"/>
        <w:rPr>
          <w:rFonts w:ascii="楷体" w:eastAsia="楷体" w:hAnsi="楷体" w:cs="楷体"/>
          <w:b/>
          <w:bCs/>
          <w:sz w:val="30"/>
          <w:szCs w:val="30"/>
        </w:rPr>
      </w:pPr>
    </w:p>
    <w:p w:rsidR="00145A3F" w:rsidRDefault="00753327">
      <w:pPr>
        <w:spacing w:line="560" w:lineRule="exact"/>
        <w:ind w:firstLine="600"/>
        <w:jc w:val="center"/>
        <w:rPr>
          <w:rFonts w:ascii="楷体" w:eastAsia="楷体" w:hAnsi="楷体" w:cs="楷体"/>
          <w:b/>
          <w:bCs/>
          <w:sz w:val="30"/>
          <w:szCs w:val="30"/>
        </w:rPr>
      </w:pPr>
      <w:r>
        <w:rPr>
          <w:rFonts w:ascii="楷体" w:eastAsia="楷体" w:hAnsi="楷体" w:cs="楷体" w:hint="eastAsia"/>
          <w:b/>
          <w:bCs/>
          <w:sz w:val="30"/>
          <w:szCs w:val="30"/>
        </w:rPr>
        <w:lastRenderedPageBreak/>
        <w:t>法定代表人授权委托书</w:t>
      </w:r>
    </w:p>
    <w:p w:rsidR="00145A3F" w:rsidRDefault="00145A3F">
      <w:pPr>
        <w:pStyle w:val="4"/>
      </w:pPr>
    </w:p>
    <w:p w:rsidR="00145A3F" w:rsidRDefault="00753327">
      <w:pPr>
        <w:spacing w:line="560" w:lineRule="exact"/>
        <w:ind w:firstLine="600"/>
        <w:rPr>
          <w:rFonts w:ascii="仿宋" w:eastAsia="仿宋" w:hAnsi="仿宋" w:cs="仿宋"/>
          <w:sz w:val="30"/>
          <w:szCs w:val="30"/>
        </w:rPr>
      </w:pPr>
      <w:r>
        <w:rPr>
          <w:rFonts w:ascii="仿宋" w:eastAsia="仿宋" w:hAnsi="仿宋" w:cs="仿宋" w:hint="eastAsia"/>
          <w:sz w:val="30"/>
          <w:szCs w:val="30"/>
        </w:rPr>
        <w:t>本授权委托书声明：我</w:t>
      </w:r>
      <w:r>
        <w:rPr>
          <w:rFonts w:ascii="仿宋" w:eastAsia="仿宋" w:hAnsi="仿宋" w:cs="仿宋" w:hint="eastAsia"/>
          <w:sz w:val="30"/>
          <w:szCs w:val="30"/>
        </w:rPr>
        <w:t xml:space="preserve">      (</w:t>
      </w:r>
      <w:r>
        <w:rPr>
          <w:rFonts w:ascii="仿宋" w:eastAsia="仿宋" w:hAnsi="仿宋" w:cs="仿宋" w:hint="eastAsia"/>
          <w:sz w:val="30"/>
          <w:szCs w:val="30"/>
        </w:rPr>
        <w:t>姓名</w:t>
      </w:r>
      <w:r>
        <w:rPr>
          <w:rFonts w:ascii="仿宋" w:eastAsia="仿宋" w:hAnsi="仿宋" w:cs="仿宋" w:hint="eastAsia"/>
          <w:sz w:val="30"/>
          <w:szCs w:val="30"/>
        </w:rPr>
        <w:t>)</w:t>
      </w:r>
      <w:r>
        <w:rPr>
          <w:rFonts w:ascii="仿宋" w:eastAsia="仿宋" w:hAnsi="仿宋" w:cs="仿宋" w:hint="eastAsia"/>
          <w:sz w:val="30"/>
          <w:szCs w:val="30"/>
        </w:rPr>
        <w:t>系我单位的法定代表人，现授权</w:t>
      </w:r>
      <w:r>
        <w:rPr>
          <w:rFonts w:ascii="仿宋" w:eastAsia="仿宋" w:hAnsi="仿宋" w:cs="仿宋" w:hint="eastAsia"/>
          <w:sz w:val="30"/>
          <w:szCs w:val="30"/>
        </w:rPr>
        <w:t>(</w:t>
      </w:r>
      <w:r>
        <w:rPr>
          <w:rFonts w:ascii="仿宋" w:eastAsia="仿宋" w:hAnsi="仿宋" w:cs="仿宋" w:hint="eastAsia"/>
          <w:sz w:val="30"/>
          <w:szCs w:val="30"/>
        </w:rPr>
        <w:t>单位名称</w:t>
      </w:r>
      <w:r>
        <w:rPr>
          <w:rFonts w:ascii="仿宋" w:eastAsia="仿宋" w:hAnsi="仿宋" w:cs="仿宋" w:hint="eastAsia"/>
          <w:sz w:val="30"/>
          <w:szCs w:val="30"/>
        </w:rPr>
        <w:t xml:space="preserve">) </w:t>
      </w:r>
      <w:r>
        <w:rPr>
          <w:rFonts w:ascii="仿宋" w:eastAsia="仿宋" w:hAnsi="仿宋" w:cs="仿宋" w:hint="eastAsia"/>
          <w:sz w:val="30"/>
          <w:szCs w:val="30"/>
        </w:rPr>
        <w:t>的</w:t>
      </w:r>
      <w:r>
        <w:rPr>
          <w:rFonts w:ascii="仿宋" w:eastAsia="仿宋" w:hAnsi="仿宋" w:cs="仿宋" w:hint="eastAsia"/>
          <w:sz w:val="30"/>
          <w:szCs w:val="30"/>
        </w:rPr>
        <w:t xml:space="preserve">        (</w:t>
      </w:r>
      <w:r>
        <w:rPr>
          <w:rFonts w:ascii="仿宋" w:eastAsia="仿宋" w:hAnsi="仿宋" w:cs="仿宋" w:hint="eastAsia"/>
          <w:sz w:val="30"/>
          <w:szCs w:val="30"/>
        </w:rPr>
        <w:t>姓名</w:t>
      </w:r>
      <w:r>
        <w:rPr>
          <w:rFonts w:ascii="仿宋" w:eastAsia="仿宋" w:hAnsi="仿宋" w:cs="仿宋" w:hint="eastAsia"/>
          <w:sz w:val="30"/>
          <w:szCs w:val="30"/>
        </w:rPr>
        <w:t xml:space="preserve">) </w:t>
      </w:r>
      <w:r>
        <w:rPr>
          <w:rFonts w:ascii="仿宋" w:eastAsia="仿宋" w:hAnsi="仿宋" w:cs="仿宋" w:hint="eastAsia"/>
          <w:sz w:val="30"/>
          <w:szCs w:val="30"/>
        </w:rPr>
        <w:t>为我公司参与</w:t>
      </w:r>
      <w:r>
        <w:rPr>
          <w:rFonts w:ascii="仿宋" w:eastAsia="仿宋" w:hAnsi="仿宋" w:cs="仿宋" w:hint="eastAsia"/>
          <w:sz w:val="30"/>
          <w:szCs w:val="30"/>
        </w:rPr>
        <w:t xml:space="preserve">       </w:t>
      </w:r>
      <w:r>
        <w:rPr>
          <w:rFonts w:ascii="仿宋" w:eastAsia="仿宋" w:hAnsi="仿宋" w:cs="仿宋" w:hint="eastAsia"/>
          <w:sz w:val="30"/>
          <w:szCs w:val="30"/>
        </w:rPr>
        <w:t>项目询价采购会的委托代理人，由委托代理人全权代表。</w:t>
      </w:r>
    </w:p>
    <w:p w:rsidR="00145A3F" w:rsidRDefault="00753327">
      <w:pPr>
        <w:spacing w:line="560" w:lineRule="exact"/>
        <w:ind w:firstLine="600"/>
        <w:rPr>
          <w:rFonts w:ascii="仿宋" w:eastAsia="仿宋" w:hAnsi="仿宋" w:cs="仿宋"/>
          <w:sz w:val="30"/>
          <w:szCs w:val="30"/>
        </w:rPr>
      </w:pPr>
      <w:r>
        <w:rPr>
          <w:rFonts w:ascii="仿宋" w:eastAsia="仿宋" w:hAnsi="仿宋" w:cs="仿宋" w:hint="eastAsia"/>
          <w:sz w:val="30"/>
          <w:szCs w:val="30"/>
        </w:rPr>
        <w:t>代理人无转委托权，特此委托。</w:t>
      </w:r>
    </w:p>
    <w:p w:rsidR="00145A3F" w:rsidRDefault="00753327">
      <w:pPr>
        <w:spacing w:line="560" w:lineRule="exact"/>
        <w:ind w:firstLine="600"/>
        <w:rPr>
          <w:rFonts w:ascii="仿宋" w:eastAsia="仿宋" w:hAnsi="仿宋" w:cs="仿宋"/>
          <w:sz w:val="30"/>
          <w:szCs w:val="30"/>
        </w:rPr>
      </w:pPr>
      <w:r>
        <w:rPr>
          <w:rFonts w:ascii="仿宋" w:eastAsia="仿宋" w:hAnsi="仿宋" w:cs="仿宋" w:hint="eastAsia"/>
          <w:sz w:val="30"/>
          <w:szCs w:val="30"/>
        </w:rPr>
        <w:t>代理人：</w:t>
      </w:r>
      <w:r>
        <w:rPr>
          <w:rFonts w:ascii="仿宋" w:eastAsia="仿宋" w:hAnsi="仿宋" w:cs="仿宋" w:hint="eastAsia"/>
          <w:sz w:val="30"/>
          <w:szCs w:val="30"/>
        </w:rPr>
        <w:t xml:space="preserve">             </w:t>
      </w:r>
      <w:r>
        <w:rPr>
          <w:rFonts w:ascii="仿宋" w:eastAsia="仿宋" w:hAnsi="仿宋" w:cs="仿宋" w:hint="eastAsia"/>
          <w:sz w:val="30"/>
          <w:szCs w:val="30"/>
        </w:rPr>
        <w:t>性别：</w:t>
      </w:r>
      <w:r>
        <w:rPr>
          <w:rFonts w:ascii="仿宋" w:eastAsia="仿宋" w:hAnsi="仿宋" w:cs="仿宋" w:hint="eastAsia"/>
          <w:sz w:val="30"/>
          <w:szCs w:val="30"/>
        </w:rPr>
        <w:t xml:space="preserve">            </w:t>
      </w:r>
      <w:r>
        <w:rPr>
          <w:rFonts w:ascii="仿宋" w:eastAsia="仿宋" w:hAnsi="仿宋" w:cs="仿宋" w:hint="eastAsia"/>
          <w:sz w:val="30"/>
          <w:szCs w:val="30"/>
        </w:rPr>
        <w:t>年龄：</w:t>
      </w:r>
      <w:r>
        <w:rPr>
          <w:rFonts w:ascii="仿宋" w:eastAsia="仿宋" w:hAnsi="仿宋" w:cs="仿宋" w:hint="eastAsia"/>
          <w:sz w:val="30"/>
          <w:szCs w:val="30"/>
        </w:rPr>
        <w:t xml:space="preserve">       </w:t>
      </w:r>
    </w:p>
    <w:p w:rsidR="00145A3F" w:rsidRDefault="00753327">
      <w:pPr>
        <w:spacing w:line="560" w:lineRule="exact"/>
        <w:ind w:firstLine="600"/>
        <w:rPr>
          <w:rFonts w:ascii="仿宋" w:eastAsia="仿宋" w:hAnsi="仿宋" w:cs="仿宋"/>
          <w:sz w:val="30"/>
          <w:szCs w:val="30"/>
        </w:rPr>
      </w:pPr>
      <w:r>
        <w:rPr>
          <w:rFonts w:ascii="仿宋" w:eastAsia="仿宋" w:hAnsi="仿宋" w:cs="仿宋" w:hint="eastAsia"/>
          <w:sz w:val="30"/>
          <w:szCs w:val="30"/>
        </w:rPr>
        <w:t>身份证号码：</w:t>
      </w:r>
      <w:r>
        <w:rPr>
          <w:rFonts w:ascii="仿宋" w:eastAsia="仿宋" w:hAnsi="仿宋" w:cs="仿宋" w:hint="eastAsia"/>
          <w:sz w:val="30"/>
          <w:szCs w:val="30"/>
        </w:rPr>
        <w:t xml:space="preserve">                 </w:t>
      </w:r>
      <w:r>
        <w:rPr>
          <w:rFonts w:ascii="仿宋" w:eastAsia="仿宋" w:hAnsi="仿宋" w:cs="仿宋" w:hint="eastAsia"/>
          <w:sz w:val="30"/>
          <w:szCs w:val="30"/>
        </w:rPr>
        <w:t>职务：</w:t>
      </w:r>
      <w:r>
        <w:rPr>
          <w:rFonts w:ascii="仿宋" w:eastAsia="仿宋" w:hAnsi="仿宋" w:cs="仿宋" w:hint="eastAsia"/>
          <w:sz w:val="30"/>
          <w:szCs w:val="30"/>
        </w:rPr>
        <w:t xml:space="preserve">                 </w:t>
      </w:r>
    </w:p>
    <w:p w:rsidR="00145A3F" w:rsidRDefault="00753327">
      <w:pPr>
        <w:spacing w:line="560" w:lineRule="exact"/>
        <w:ind w:firstLine="600"/>
        <w:rPr>
          <w:rFonts w:ascii="仿宋" w:eastAsia="仿宋" w:hAnsi="仿宋" w:cs="仿宋"/>
          <w:sz w:val="30"/>
          <w:szCs w:val="30"/>
        </w:rPr>
      </w:pPr>
      <w:r>
        <w:rPr>
          <w:rFonts w:ascii="仿宋" w:eastAsia="仿宋" w:hAnsi="仿宋" w:cs="仿宋" w:hint="eastAsia"/>
          <w:sz w:val="30"/>
          <w:szCs w:val="30"/>
        </w:rPr>
        <w:t>（法定代表人及授权委托人身份证反正面复印件）</w:t>
      </w:r>
    </w:p>
    <w:p w:rsidR="00145A3F" w:rsidRDefault="00145A3F">
      <w:pPr>
        <w:spacing w:line="560" w:lineRule="exact"/>
        <w:rPr>
          <w:rFonts w:ascii="仿宋" w:eastAsia="仿宋" w:hAnsi="仿宋" w:cs="仿宋"/>
          <w:sz w:val="30"/>
          <w:szCs w:val="30"/>
        </w:rPr>
      </w:pPr>
    </w:p>
    <w:p w:rsidR="00145A3F" w:rsidRDefault="00145A3F">
      <w:pPr>
        <w:rPr>
          <w:rFonts w:ascii="仿宋" w:eastAsia="仿宋" w:hAnsi="仿宋" w:cs="仿宋"/>
          <w:sz w:val="30"/>
          <w:szCs w:val="30"/>
        </w:rPr>
      </w:pPr>
    </w:p>
    <w:p w:rsidR="00145A3F" w:rsidRDefault="00145A3F">
      <w:pPr>
        <w:rPr>
          <w:rFonts w:ascii="仿宋" w:eastAsia="仿宋" w:hAnsi="仿宋" w:cs="仿宋"/>
          <w:sz w:val="30"/>
          <w:szCs w:val="30"/>
        </w:rPr>
      </w:pPr>
    </w:p>
    <w:p w:rsidR="00145A3F" w:rsidRDefault="00145A3F"/>
    <w:p w:rsidR="00145A3F" w:rsidRDefault="00145A3F">
      <w:pPr>
        <w:spacing w:line="560" w:lineRule="exact"/>
        <w:ind w:firstLine="600"/>
        <w:rPr>
          <w:rFonts w:ascii="仿宋" w:eastAsia="仿宋" w:hAnsi="仿宋" w:cs="仿宋"/>
          <w:sz w:val="30"/>
          <w:szCs w:val="30"/>
        </w:rPr>
      </w:pPr>
    </w:p>
    <w:p w:rsidR="00145A3F" w:rsidRDefault="00753327">
      <w:pPr>
        <w:spacing w:line="560" w:lineRule="exact"/>
        <w:ind w:right="750" w:firstLine="600"/>
        <w:jc w:val="right"/>
        <w:rPr>
          <w:rFonts w:ascii="仿宋" w:eastAsia="仿宋" w:hAnsi="仿宋" w:cs="仿宋"/>
          <w:sz w:val="30"/>
          <w:szCs w:val="30"/>
        </w:rPr>
      </w:pPr>
      <w:r>
        <w:rPr>
          <w:rFonts w:ascii="仿宋" w:eastAsia="仿宋" w:hAnsi="仿宋" w:cs="仿宋" w:hint="eastAsia"/>
          <w:sz w:val="30"/>
          <w:szCs w:val="30"/>
        </w:rPr>
        <w:t>投标人</w:t>
      </w:r>
      <w:r>
        <w:rPr>
          <w:rFonts w:ascii="仿宋" w:eastAsia="仿宋" w:hAnsi="仿宋" w:cs="仿宋" w:hint="eastAsia"/>
          <w:sz w:val="30"/>
          <w:szCs w:val="30"/>
        </w:rPr>
        <w:t>(</w:t>
      </w:r>
      <w:r>
        <w:rPr>
          <w:rFonts w:ascii="仿宋" w:eastAsia="仿宋" w:hAnsi="仿宋" w:cs="仿宋" w:hint="eastAsia"/>
          <w:sz w:val="30"/>
          <w:szCs w:val="30"/>
        </w:rPr>
        <w:t>盖章</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 xml:space="preserve">**********     </w:t>
      </w:r>
    </w:p>
    <w:p w:rsidR="00145A3F" w:rsidRDefault="00753327">
      <w:pPr>
        <w:spacing w:line="560" w:lineRule="exact"/>
        <w:ind w:firstLine="600"/>
        <w:jc w:val="right"/>
        <w:rPr>
          <w:rFonts w:ascii="仿宋" w:eastAsia="仿宋" w:hAnsi="仿宋" w:cs="仿宋"/>
          <w:sz w:val="30"/>
          <w:szCs w:val="30"/>
        </w:rPr>
      </w:pPr>
      <w:r>
        <w:rPr>
          <w:rFonts w:ascii="仿宋" w:eastAsia="仿宋" w:hAnsi="仿宋" w:cs="仿宋" w:hint="eastAsia"/>
          <w:sz w:val="30"/>
          <w:szCs w:val="30"/>
        </w:rPr>
        <w:t>法定代表人</w:t>
      </w:r>
      <w:r>
        <w:rPr>
          <w:rFonts w:ascii="仿宋" w:eastAsia="仿宋" w:hAnsi="仿宋" w:cs="仿宋" w:hint="eastAsia"/>
          <w:sz w:val="30"/>
          <w:szCs w:val="30"/>
        </w:rPr>
        <w:t>(</w:t>
      </w:r>
      <w:r>
        <w:rPr>
          <w:rFonts w:ascii="仿宋" w:eastAsia="仿宋" w:hAnsi="仿宋" w:cs="仿宋" w:hint="eastAsia"/>
          <w:sz w:val="30"/>
          <w:szCs w:val="30"/>
        </w:rPr>
        <w:t>签字或盖章</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w:t>
      </w:r>
    </w:p>
    <w:p w:rsidR="00145A3F" w:rsidRDefault="00753327">
      <w:pPr>
        <w:spacing w:line="560" w:lineRule="exact"/>
        <w:ind w:right="150" w:firstLine="600"/>
        <w:jc w:val="right"/>
        <w:rPr>
          <w:rFonts w:ascii="仿宋" w:eastAsia="仿宋" w:hAnsi="仿宋" w:cs="仿宋"/>
          <w:sz w:val="30"/>
          <w:szCs w:val="30"/>
        </w:rPr>
      </w:pPr>
      <w:r>
        <w:rPr>
          <w:rFonts w:ascii="仿宋" w:eastAsia="仿宋" w:hAnsi="仿宋" w:cs="仿宋" w:hint="eastAsia"/>
          <w:sz w:val="30"/>
          <w:szCs w:val="30"/>
        </w:rPr>
        <w:t>授权委托日期：</w:t>
      </w:r>
      <w:r>
        <w:rPr>
          <w:rFonts w:ascii="仿宋" w:eastAsia="仿宋" w:hAnsi="仿宋" w:cs="仿宋"/>
          <w:sz w:val="30"/>
          <w:szCs w:val="30"/>
        </w:rPr>
        <w:t>****</w:t>
      </w:r>
      <w:r>
        <w:rPr>
          <w:rFonts w:ascii="仿宋" w:eastAsia="仿宋" w:hAnsi="仿宋" w:cs="仿宋" w:hint="eastAsia"/>
          <w:sz w:val="30"/>
          <w:szCs w:val="30"/>
        </w:rPr>
        <w:t>年</w:t>
      </w:r>
      <w:r>
        <w:rPr>
          <w:rFonts w:ascii="仿宋" w:eastAsia="仿宋" w:hAnsi="仿宋" w:cs="仿宋"/>
          <w:sz w:val="30"/>
          <w:szCs w:val="30"/>
        </w:rPr>
        <w:t>**</w:t>
      </w:r>
      <w:r>
        <w:rPr>
          <w:rFonts w:ascii="仿宋" w:eastAsia="仿宋" w:hAnsi="仿宋" w:cs="仿宋" w:hint="eastAsia"/>
          <w:sz w:val="30"/>
          <w:szCs w:val="30"/>
        </w:rPr>
        <w:t>月</w:t>
      </w:r>
      <w:r>
        <w:rPr>
          <w:rFonts w:ascii="仿宋" w:eastAsia="仿宋" w:hAnsi="仿宋" w:cs="仿宋"/>
          <w:sz w:val="30"/>
          <w:szCs w:val="30"/>
        </w:rPr>
        <w:t>**</w:t>
      </w:r>
      <w:r>
        <w:rPr>
          <w:rFonts w:ascii="仿宋" w:eastAsia="仿宋" w:hAnsi="仿宋" w:cs="仿宋" w:hint="eastAsia"/>
          <w:sz w:val="30"/>
          <w:szCs w:val="30"/>
        </w:rPr>
        <w:t>日</w:t>
      </w:r>
    </w:p>
    <w:p w:rsidR="00145A3F" w:rsidRDefault="00145A3F">
      <w:pPr>
        <w:spacing w:line="560" w:lineRule="exact"/>
        <w:ind w:right="150" w:firstLine="600"/>
        <w:jc w:val="right"/>
        <w:rPr>
          <w:rFonts w:ascii="仿宋" w:eastAsia="仿宋" w:hAnsi="仿宋" w:cs="仿宋"/>
          <w:sz w:val="30"/>
          <w:szCs w:val="30"/>
        </w:rPr>
      </w:pPr>
    </w:p>
    <w:p w:rsidR="00145A3F" w:rsidRDefault="00145A3F">
      <w:pPr>
        <w:spacing w:line="560" w:lineRule="exact"/>
        <w:ind w:right="150" w:firstLine="600"/>
        <w:jc w:val="right"/>
        <w:rPr>
          <w:rFonts w:ascii="仿宋" w:eastAsia="仿宋" w:hAnsi="仿宋" w:cs="仿宋"/>
          <w:sz w:val="30"/>
          <w:szCs w:val="30"/>
        </w:rPr>
      </w:pPr>
    </w:p>
    <w:p w:rsidR="00145A3F" w:rsidRDefault="00145A3F">
      <w:pPr>
        <w:rPr>
          <w:rFonts w:ascii="仿宋_GB2312" w:eastAsia="仿宋_GB2312" w:hAnsi="宋体" w:cs="宋体"/>
          <w:kern w:val="0"/>
          <w:sz w:val="32"/>
          <w:szCs w:val="32"/>
        </w:rPr>
      </w:pPr>
    </w:p>
    <w:p w:rsidR="00145A3F" w:rsidRDefault="00145A3F">
      <w:pPr>
        <w:spacing w:line="600" w:lineRule="exact"/>
        <w:ind w:firstLineChars="200" w:firstLine="640"/>
        <w:jc w:val="right"/>
        <w:rPr>
          <w:rFonts w:ascii="仿宋_GB2312" w:eastAsia="仿宋_GB2312" w:hAnsi="仿宋_GB2312" w:cs="仿宋_GB2312"/>
          <w:bCs/>
          <w:color w:val="000000"/>
          <w:kern w:val="1"/>
          <w:sz w:val="32"/>
          <w:szCs w:val="32"/>
        </w:rPr>
      </w:pPr>
    </w:p>
    <w:p w:rsidR="00145A3F" w:rsidRDefault="00753327">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w:t>
      </w:r>
      <w:r>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报价单</w:t>
      </w:r>
    </w:p>
    <w:p w:rsidR="00145A3F" w:rsidRDefault="00753327">
      <w:pPr>
        <w:snapToGrid w:val="0"/>
        <w:spacing w:line="560" w:lineRule="exact"/>
        <w:jc w:val="center"/>
        <w:rPr>
          <w:sz w:val="20"/>
          <w:szCs w:val="21"/>
        </w:rPr>
      </w:pPr>
      <w:bookmarkStart w:id="1" w:name="_Hlk133134060"/>
      <w:r>
        <w:rPr>
          <w:rFonts w:asciiTheme="majorEastAsia" w:eastAsiaTheme="majorEastAsia" w:hAnsiTheme="majorEastAsia" w:cstheme="majorEastAsia" w:hint="eastAsia"/>
          <w:b/>
          <w:bCs/>
          <w:sz w:val="40"/>
          <w:szCs w:val="40"/>
        </w:rPr>
        <w:t>报价单</w:t>
      </w:r>
    </w:p>
    <w:p w:rsidR="00145A3F" w:rsidRDefault="00753327">
      <w:pPr>
        <w:adjustRightInd w:val="0"/>
        <w:snapToGrid w:val="0"/>
        <w:jc w:val="right"/>
        <w:rPr>
          <w:rFonts w:ascii="仿宋" w:eastAsia="仿宋" w:hAnsi="仿宋"/>
          <w:b/>
          <w:sz w:val="28"/>
          <w:szCs w:val="28"/>
        </w:rPr>
      </w:pPr>
      <w:r>
        <w:rPr>
          <w:rFonts w:ascii="仿宋" w:eastAsia="仿宋" w:hAnsi="仿宋" w:hint="eastAsia"/>
          <w:b/>
          <w:sz w:val="28"/>
          <w:szCs w:val="28"/>
        </w:rPr>
        <w:t>单位：元</w:t>
      </w:r>
    </w:p>
    <w:tbl>
      <w:tblPr>
        <w:tblW w:w="9215"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65"/>
        <w:gridCol w:w="3588"/>
        <w:gridCol w:w="2835"/>
        <w:gridCol w:w="2127"/>
      </w:tblGrid>
      <w:tr w:rsidR="00145A3F">
        <w:trPr>
          <w:trHeight w:val="464"/>
        </w:trPr>
        <w:tc>
          <w:tcPr>
            <w:tcW w:w="665" w:type="dxa"/>
            <w:tcBorders>
              <w:bottom w:val="single" w:sz="4" w:space="0" w:color="auto"/>
            </w:tcBorders>
            <w:vAlign w:val="center"/>
          </w:tcPr>
          <w:p w:rsidR="00145A3F" w:rsidRDefault="00753327">
            <w:pPr>
              <w:spacing w:line="460" w:lineRule="exact"/>
              <w:jc w:val="center"/>
              <w:rPr>
                <w:rFonts w:asciiTheme="minorEastAsia" w:hAnsiTheme="minorEastAsia" w:cs="仿宋"/>
                <w:b/>
              </w:rPr>
            </w:pPr>
            <w:r>
              <w:rPr>
                <w:rFonts w:asciiTheme="minorEastAsia" w:hAnsiTheme="minorEastAsia" w:cs="仿宋" w:hint="eastAsia"/>
                <w:b/>
              </w:rPr>
              <w:t>序号</w:t>
            </w:r>
          </w:p>
        </w:tc>
        <w:tc>
          <w:tcPr>
            <w:tcW w:w="3588" w:type="dxa"/>
            <w:tcBorders>
              <w:bottom w:val="single" w:sz="4" w:space="0" w:color="auto"/>
            </w:tcBorders>
            <w:vAlign w:val="center"/>
          </w:tcPr>
          <w:p w:rsidR="00145A3F" w:rsidRDefault="00753327">
            <w:pPr>
              <w:spacing w:line="460" w:lineRule="exact"/>
              <w:jc w:val="center"/>
              <w:rPr>
                <w:rFonts w:asciiTheme="minorEastAsia" w:hAnsiTheme="minorEastAsia" w:cs="仿宋"/>
                <w:b/>
              </w:rPr>
            </w:pPr>
            <w:r>
              <w:rPr>
                <w:rFonts w:asciiTheme="minorEastAsia" w:hAnsiTheme="minorEastAsia" w:cs="仿宋" w:hint="eastAsia"/>
                <w:b/>
              </w:rPr>
              <w:t>服务内容</w:t>
            </w:r>
          </w:p>
        </w:tc>
        <w:tc>
          <w:tcPr>
            <w:tcW w:w="2835" w:type="dxa"/>
            <w:tcBorders>
              <w:bottom w:val="single" w:sz="4" w:space="0" w:color="auto"/>
            </w:tcBorders>
            <w:vAlign w:val="center"/>
          </w:tcPr>
          <w:p w:rsidR="00145A3F" w:rsidRDefault="00753327">
            <w:pPr>
              <w:spacing w:line="460" w:lineRule="exact"/>
              <w:jc w:val="center"/>
              <w:rPr>
                <w:rFonts w:asciiTheme="minorEastAsia" w:hAnsiTheme="minorEastAsia" w:cs="仿宋"/>
                <w:b/>
              </w:rPr>
            </w:pPr>
            <w:r>
              <w:rPr>
                <w:rFonts w:asciiTheme="minorEastAsia" w:hAnsiTheme="minorEastAsia" w:cs="仿宋" w:hint="eastAsia"/>
                <w:b/>
              </w:rPr>
              <w:t>价格</w:t>
            </w:r>
          </w:p>
        </w:tc>
        <w:tc>
          <w:tcPr>
            <w:tcW w:w="2127" w:type="dxa"/>
            <w:tcBorders>
              <w:bottom w:val="single" w:sz="4" w:space="0" w:color="auto"/>
            </w:tcBorders>
            <w:vAlign w:val="center"/>
          </w:tcPr>
          <w:p w:rsidR="00145A3F" w:rsidRDefault="00753327">
            <w:pPr>
              <w:spacing w:line="460" w:lineRule="exact"/>
              <w:jc w:val="center"/>
              <w:rPr>
                <w:rFonts w:asciiTheme="minorEastAsia" w:hAnsiTheme="minorEastAsia" w:cs="仿宋"/>
                <w:b/>
              </w:rPr>
            </w:pPr>
            <w:r>
              <w:rPr>
                <w:rFonts w:asciiTheme="minorEastAsia" w:hAnsiTheme="minorEastAsia" w:cs="仿宋" w:hint="eastAsia"/>
                <w:b/>
              </w:rPr>
              <w:t>备注</w:t>
            </w:r>
          </w:p>
        </w:tc>
      </w:tr>
      <w:tr w:rsidR="00145A3F">
        <w:trPr>
          <w:trHeight w:val="919"/>
        </w:trPr>
        <w:tc>
          <w:tcPr>
            <w:tcW w:w="665" w:type="dxa"/>
            <w:tcBorders>
              <w:top w:val="single" w:sz="4" w:space="0" w:color="auto"/>
              <w:left w:val="single" w:sz="4" w:space="0" w:color="auto"/>
              <w:bottom w:val="single" w:sz="4" w:space="0" w:color="auto"/>
              <w:right w:val="single" w:sz="4" w:space="0" w:color="auto"/>
            </w:tcBorders>
            <w:vAlign w:val="center"/>
          </w:tcPr>
          <w:p w:rsidR="00145A3F" w:rsidRDefault="00753327">
            <w:pPr>
              <w:autoSpaceDE w:val="0"/>
              <w:autoSpaceDN w:val="0"/>
              <w:adjustRightInd w:val="0"/>
              <w:spacing w:line="440" w:lineRule="exact"/>
              <w:jc w:val="center"/>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1</w:t>
            </w:r>
          </w:p>
        </w:tc>
        <w:tc>
          <w:tcPr>
            <w:tcW w:w="3588" w:type="dxa"/>
            <w:tcBorders>
              <w:top w:val="single" w:sz="4" w:space="0" w:color="auto"/>
              <w:left w:val="single" w:sz="4" w:space="0" w:color="auto"/>
              <w:bottom w:val="single" w:sz="4" w:space="0" w:color="auto"/>
              <w:right w:val="single" w:sz="4" w:space="0" w:color="auto"/>
            </w:tcBorders>
            <w:vAlign w:val="center"/>
          </w:tcPr>
          <w:p w:rsidR="00145A3F" w:rsidRDefault="00753327">
            <w:pPr>
              <w:autoSpaceDE w:val="0"/>
              <w:autoSpaceDN w:val="0"/>
              <w:adjustRightInd w:val="0"/>
              <w:spacing w:line="440" w:lineRule="exact"/>
              <w:jc w:val="center"/>
              <w:rPr>
                <w:rFonts w:asciiTheme="minorEastAsia" w:hAnsiTheme="minorEastAsia" w:cs="宋体"/>
                <w:kern w:val="0"/>
                <w:sz w:val="24"/>
                <w:szCs w:val="24"/>
                <w:lang w:val="zh-CN"/>
              </w:rPr>
            </w:pPr>
            <w:r>
              <w:rPr>
                <w:rFonts w:asciiTheme="minorEastAsia" w:hAnsiTheme="minorEastAsia" w:cs="宋体" w:hint="eastAsia"/>
                <w:kern w:val="0"/>
                <w:sz w:val="24"/>
                <w:szCs w:val="24"/>
                <w:lang w:val="zh-CN"/>
              </w:rPr>
              <w:t>青钢工业遗存</w:t>
            </w:r>
            <w:r>
              <w:rPr>
                <w:rFonts w:asciiTheme="minorEastAsia" w:hAnsiTheme="minorEastAsia" w:cs="宋体" w:hint="eastAsia"/>
                <w:kern w:val="0"/>
                <w:sz w:val="24"/>
                <w:szCs w:val="24"/>
                <w:lang w:val="zh-CN"/>
              </w:rPr>
              <w:t>1#</w:t>
            </w:r>
            <w:r>
              <w:rPr>
                <w:rFonts w:asciiTheme="minorEastAsia" w:hAnsiTheme="minorEastAsia" w:cs="宋体" w:hint="eastAsia"/>
                <w:kern w:val="0"/>
                <w:sz w:val="24"/>
                <w:szCs w:val="24"/>
                <w:lang w:val="zh-CN"/>
              </w:rPr>
              <w:t>高炉及附属矿槽拆除工程方案评审</w:t>
            </w:r>
          </w:p>
        </w:tc>
        <w:tc>
          <w:tcPr>
            <w:tcW w:w="2835" w:type="dxa"/>
            <w:tcBorders>
              <w:top w:val="single" w:sz="4" w:space="0" w:color="auto"/>
              <w:left w:val="single" w:sz="4" w:space="0" w:color="auto"/>
              <w:bottom w:val="single" w:sz="4" w:space="0" w:color="auto"/>
              <w:right w:val="single" w:sz="4" w:space="0" w:color="auto"/>
            </w:tcBorders>
            <w:vAlign w:val="center"/>
          </w:tcPr>
          <w:p w:rsidR="00145A3F" w:rsidRDefault="00145A3F">
            <w:pPr>
              <w:spacing w:line="12" w:lineRule="atLeast"/>
              <w:jc w:val="left"/>
              <w:rPr>
                <w:rFonts w:asciiTheme="minorEastAsia" w:hAnsiTheme="minorEastAsia" w:cs="仿宋"/>
                <w:szCs w:val="21"/>
              </w:rPr>
            </w:pPr>
          </w:p>
        </w:tc>
        <w:tc>
          <w:tcPr>
            <w:tcW w:w="2127" w:type="dxa"/>
            <w:tcBorders>
              <w:top w:val="single" w:sz="4" w:space="0" w:color="auto"/>
              <w:left w:val="single" w:sz="4" w:space="0" w:color="auto"/>
              <w:bottom w:val="single" w:sz="4" w:space="0" w:color="auto"/>
              <w:right w:val="single" w:sz="4" w:space="0" w:color="auto"/>
            </w:tcBorders>
            <w:vAlign w:val="center"/>
          </w:tcPr>
          <w:p w:rsidR="00145A3F" w:rsidRDefault="00145A3F">
            <w:pPr>
              <w:spacing w:line="12" w:lineRule="atLeast"/>
              <w:jc w:val="left"/>
              <w:rPr>
                <w:rFonts w:asciiTheme="minorEastAsia" w:hAnsiTheme="minorEastAsia" w:cs="仿宋"/>
                <w:szCs w:val="21"/>
              </w:rPr>
            </w:pPr>
          </w:p>
        </w:tc>
      </w:tr>
      <w:tr w:rsidR="00145A3F">
        <w:trPr>
          <w:trHeight w:val="1348"/>
        </w:trPr>
        <w:tc>
          <w:tcPr>
            <w:tcW w:w="4253" w:type="dxa"/>
            <w:gridSpan w:val="2"/>
            <w:tcBorders>
              <w:top w:val="single" w:sz="4" w:space="0" w:color="auto"/>
              <w:left w:val="single" w:sz="4" w:space="0" w:color="auto"/>
              <w:bottom w:val="single" w:sz="4" w:space="0" w:color="auto"/>
              <w:right w:val="single" w:sz="4" w:space="0" w:color="auto"/>
            </w:tcBorders>
            <w:vAlign w:val="center"/>
          </w:tcPr>
          <w:p w:rsidR="00145A3F" w:rsidRDefault="00753327">
            <w:pPr>
              <w:autoSpaceDE w:val="0"/>
              <w:autoSpaceDN w:val="0"/>
              <w:adjustRightInd w:val="0"/>
              <w:spacing w:line="44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总价</w:t>
            </w:r>
          </w:p>
        </w:tc>
        <w:tc>
          <w:tcPr>
            <w:tcW w:w="4962" w:type="dxa"/>
            <w:gridSpan w:val="2"/>
            <w:tcBorders>
              <w:top w:val="single" w:sz="4" w:space="0" w:color="auto"/>
              <w:left w:val="single" w:sz="4" w:space="0" w:color="auto"/>
              <w:bottom w:val="single" w:sz="4" w:space="0" w:color="auto"/>
              <w:right w:val="single" w:sz="4" w:space="0" w:color="auto"/>
            </w:tcBorders>
            <w:vAlign w:val="center"/>
          </w:tcPr>
          <w:p w:rsidR="00145A3F" w:rsidRDefault="00753327">
            <w:pPr>
              <w:spacing w:line="12" w:lineRule="atLeast"/>
              <w:jc w:val="left"/>
              <w:rPr>
                <w:rFonts w:asciiTheme="minorEastAsia" w:hAnsiTheme="minorEastAsia" w:cs="仿宋"/>
                <w:szCs w:val="21"/>
              </w:rPr>
            </w:pPr>
            <w:r>
              <w:rPr>
                <w:rFonts w:asciiTheme="minorEastAsia" w:hAnsiTheme="minorEastAsia" w:cs="仿宋" w:hint="eastAsia"/>
                <w:szCs w:val="21"/>
              </w:rPr>
              <w:t>小写：</w:t>
            </w:r>
          </w:p>
          <w:p w:rsidR="00145A3F" w:rsidRDefault="00753327">
            <w:pPr>
              <w:spacing w:line="12" w:lineRule="atLeast"/>
              <w:jc w:val="left"/>
              <w:rPr>
                <w:rFonts w:asciiTheme="minorEastAsia" w:hAnsiTheme="minorEastAsia" w:cs="仿宋"/>
                <w:szCs w:val="21"/>
              </w:rPr>
            </w:pPr>
            <w:r>
              <w:rPr>
                <w:rFonts w:asciiTheme="minorEastAsia" w:hAnsiTheme="minorEastAsia" w:cs="仿宋" w:hint="eastAsia"/>
                <w:szCs w:val="21"/>
              </w:rPr>
              <w:t>大写：</w:t>
            </w:r>
          </w:p>
        </w:tc>
      </w:tr>
    </w:tbl>
    <w:p w:rsidR="00145A3F" w:rsidRDefault="00753327">
      <w:pPr>
        <w:widowControl/>
        <w:jc w:val="left"/>
        <w:rPr>
          <w:rFonts w:ascii="仿宋" w:eastAsia="仿宋" w:hAnsi="仿宋"/>
          <w:sz w:val="32"/>
          <w:szCs w:val="32"/>
        </w:rPr>
      </w:pPr>
      <w:r>
        <w:rPr>
          <w:rFonts w:ascii="仿宋_GB2312" w:eastAsia="仿宋_GB2312" w:hAnsi="仿宋" w:hint="eastAsia"/>
          <w:color w:val="000000"/>
          <w:sz w:val="28"/>
          <w:szCs w:val="28"/>
        </w:rPr>
        <w:t>备注：报价为含税全包价，包括提供服务的所有费用。</w:t>
      </w:r>
    </w:p>
    <w:p w:rsidR="00145A3F" w:rsidRDefault="00145A3F">
      <w:pPr>
        <w:pStyle w:val="a7"/>
        <w:adjustRightInd w:val="0"/>
        <w:snapToGrid w:val="0"/>
        <w:ind w:right="280"/>
        <w:rPr>
          <w:b/>
          <w:sz w:val="44"/>
          <w:szCs w:val="44"/>
        </w:rPr>
      </w:pPr>
    </w:p>
    <w:p w:rsidR="00145A3F" w:rsidRDefault="00145A3F">
      <w:pPr>
        <w:pStyle w:val="a7"/>
        <w:adjustRightInd w:val="0"/>
        <w:snapToGrid w:val="0"/>
        <w:ind w:right="280"/>
        <w:rPr>
          <w:b/>
          <w:sz w:val="44"/>
          <w:szCs w:val="44"/>
        </w:rPr>
      </w:pPr>
    </w:p>
    <w:p w:rsidR="00145A3F" w:rsidRDefault="00145A3F">
      <w:pPr>
        <w:adjustRightInd w:val="0"/>
        <w:snapToGrid w:val="0"/>
        <w:ind w:right="280"/>
        <w:jc w:val="center"/>
        <w:rPr>
          <w:rFonts w:ascii="仿宋" w:eastAsia="仿宋" w:hAnsi="仿宋"/>
          <w:b/>
          <w:sz w:val="44"/>
          <w:szCs w:val="44"/>
        </w:rPr>
      </w:pPr>
    </w:p>
    <w:p w:rsidR="00145A3F" w:rsidRDefault="00753327">
      <w:pPr>
        <w:widowControl/>
        <w:ind w:right="600" w:firstLineChars="1100" w:firstLine="3080"/>
        <w:rPr>
          <w:rFonts w:ascii="仿宋_GB2312" w:eastAsia="仿宋_GB2312" w:hAnsi="仿宋"/>
          <w:color w:val="000000"/>
          <w:sz w:val="28"/>
          <w:szCs w:val="28"/>
        </w:rPr>
      </w:pPr>
      <w:r>
        <w:rPr>
          <w:rFonts w:ascii="仿宋_GB2312" w:eastAsia="仿宋_GB2312" w:hAnsi="仿宋" w:hint="eastAsia"/>
          <w:color w:val="000000"/>
          <w:sz w:val="28"/>
          <w:szCs w:val="28"/>
        </w:rPr>
        <w:t>报价单位（盖章）：</w:t>
      </w:r>
    </w:p>
    <w:p w:rsidR="00145A3F" w:rsidRDefault="00753327">
      <w:pPr>
        <w:widowControl/>
        <w:ind w:right="600" w:firstLineChars="1100" w:firstLine="3080"/>
        <w:rPr>
          <w:rFonts w:ascii="仿宋_GB2312" w:eastAsia="仿宋_GB2312" w:hAnsi="仿宋"/>
          <w:color w:val="000000"/>
          <w:sz w:val="28"/>
          <w:szCs w:val="28"/>
        </w:rPr>
      </w:pPr>
      <w:r>
        <w:rPr>
          <w:rFonts w:ascii="仿宋_GB2312" w:eastAsia="仿宋_GB2312" w:hAnsi="仿宋" w:hint="eastAsia"/>
          <w:color w:val="000000"/>
          <w:sz w:val="28"/>
          <w:szCs w:val="28"/>
        </w:rPr>
        <w:t>法定代表人或授权委托人（盖章或签字）：</w:t>
      </w:r>
    </w:p>
    <w:p w:rsidR="00145A3F" w:rsidRDefault="00753327">
      <w:pPr>
        <w:widowControl/>
        <w:ind w:right="600" w:firstLineChars="1100" w:firstLine="3080"/>
        <w:rPr>
          <w:rFonts w:ascii="仿宋_GB2312" w:eastAsia="仿宋_GB2312" w:hAnsi="仿宋"/>
          <w:color w:val="000000"/>
          <w:sz w:val="28"/>
          <w:szCs w:val="28"/>
        </w:rPr>
      </w:pPr>
      <w:r>
        <w:rPr>
          <w:rFonts w:ascii="仿宋_GB2312" w:eastAsia="仿宋_GB2312" w:hAnsi="仿宋" w:hint="eastAsia"/>
          <w:color w:val="000000"/>
          <w:sz w:val="28"/>
          <w:szCs w:val="28"/>
        </w:rPr>
        <w:t>联系人：</w:t>
      </w:r>
    </w:p>
    <w:p w:rsidR="00145A3F" w:rsidRDefault="00753327">
      <w:pPr>
        <w:widowControl/>
        <w:ind w:right="600" w:firstLineChars="1100" w:firstLine="3080"/>
        <w:rPr>
          <w:rFonts w:ascii="仿宋_GB2312" w:eastAsia="仿宋_GB2312" w:hAnsi="仿宋"/>
          <w:color w:val="000000"/>
          <w:sz w:val="28"/>
          <w:szCs w:val="28"/>
        </w:rPr>
      </w:pPr>
      <w:r>
        <w:rPr>
          <w:rFonts w:ascii="仿宋_GB2312" w:eastAsia="仿宋_GB2312" w:hAnsi="仿宋" w:hint="eastAsia"/>
          <w:color w:val="000000"/>
          <w:sz w:val="28"/>
          <w:szCs w:val="28"/>
        </w:rPr>
        <w:t>联系电话：</w:t>
      </w:r>
    </w:p>
    <w:p w:rsidR="00145A3F" w:rsidRDefault="00753327">
      <w:pPr>
        <w:widowControl/>
        <w:ind w:right="600" w:firstLineChars="1100" w:firstLine="3080"/>
        <w:rPr>
          <w:rFonts w:ascii="仿宋_GB2312" w:eastAsia="仿宋_GB2312" w:hAnsi="仿宋"/>
          <w:color w:val="000000"/>
          <w:sz w:val="28"/>
          <w:szCs w:val="28"/>
        </w:rPr>
        <w:sectPr w:rsidR="00145A3F">
          <w:footerReference w:type="default" r:id="rId8"/>
          <w:pgSz w:w="11906" w:h="16838"/>
          <w:pgMar w:top="2098" w:right="1474" w:bottom="1984" w:left="1587" w:header="851" w:footer="992" w:gutter="0"/>
          <w:pgNumType w:fmt="numberInDash"/>
          <w:cols w:space="425"/>
          <w:docGrid w:type="linesAndChars" w:linePitch="312"/>
        </w:sectPr>
      </w:pPr>
      <w:r>
        <w:rPr>
          <w:rFonts w:ascii="仿宋_GB2312" w:eastAsia="仿宋_GB2312" w:hAnsi="仿宋" w:hint="eastAsia"/>
          <w:color w:val="000000"/>
          <w:sz w:val="28"/>
          <w:szCs w:val="28"/>
        </w:rPr>
        <w:t>日期：</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年</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月</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日</w:t>
      </w:r>
    </w:p>
    <w:bookmarkEnd w:id="1"/>
    <w:p w:rsidR="00145A3F" w:rsidRDefault="00753327">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附件</w:t>
      </w:r>
      <w:r>
        <w:rPr>
          <w:rFonts w:ascii="仿宋_GB2312" w:eastAsia="仿宋_GB2312" w:hAnsi="宋体" w:cs="宋体" w:hint="eastAsia"/>
          <w:kern w:val="0"/>
          <w:sz w:val="32"/>
          <w:szCs w:val="32"/>
        </w:rPr>
        <w:t>3.</w:t>
      </w:r>
      <w:r>
        <w:rPr>
          <w:rFonts w:ascii="仿宋_GB2312" w:eastAsia="仿宋_GB2312" w:hAnsi="宋体" w:cs="宋体" w:hint="eastAsia"/>
          <w:kern w:val="0"/>
          <w:sz w:val="32"/>
          <w:szCs w:val="32"/>
        </w:rPr>
        <w:t>服务人员配备表</w:t>
      </w:r>
    </w:p>
    <w:p w:rsidR="00145A3F" w:rsidRDefault="00753327">
      <w:pPr>
        <w:jc w:val="center"/>
        <w:rPr>
          <w:rFonts w:ascii="楷体" w:eastAsia="楷体" w:hAnsi="楷体" w:cs="楷体"/>
          <w:b/>
          <w:bCs/>
          <w:sz w:val="30"/>
          <w:szCs w:val="30"/>
        </w:rPr>
      </w:pPr>
      <w:r>
        <w:rPr>
          <w:rFonts w:ascii="楷体" w:eastAsia="楷体" w:hAnsi="楷体" w:cs="楷体" w:hint="eastAsia"/>
          <w:b/>
          <w:bCs/>
          <w:sz w:val="30"/>
          <w:szCs w:val="30"/>
        </w:rPr>
        <w:t>服务人员配备表</w:t>
      </w:r>
    </w:p>
    <w:tbl>
      <w:tblPr>
        <w:tblW w:w="85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3"/>
        <w:gridCol w:w="1242"/>
        <w:gridCol w:w="2691"/>
        <w:gridCol w:w="1910"/>
        <w:gridCol w:w="1341"/>
      </w:tblGrid>
      <w:tr w:rsidR="00145A3F">
        <w:tc>
          <w:tcPr>
            <w:tcW w:w="1333" w:type="dxa"/>
            <w:tcBorders>
              <w:top w:val="single" w:sz="4" w:space="0" w:color="auto"/>
              <w:left w:val="single" w:sz="4" w:space="0" w:color="auto"/>
              <w:bottom w:val="single" w:sz="4" w:space="0" w:color="auto"/>
              <w:right w:val="single" w:sz="4" w:space="0" w:color="auto"/>
            </w:tcBorders>
            <w:vAlign w:val="center"/>
          </w:tcPr>
          <w:p w:rsidR="00145A3F" w:rsidRDefault="00753327">
            <w:pPr>
              <w:spacing w:line="5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1242" w:type="dxa"/>
            <w:tcBorders>
              <w:top w:val="single" w:sz="4" w:space="0" w:color="auto"/>
              <w:left w:val="single" w:sz="4" w:space="0" w:color="auto"/>
              <w:bottom w:val="single" w:sz="4" w:space="0" w:color="auto"/>
              <w:right w:val="single" w:sz="4" w:space="0" w:color="auto"/>
            </w:tcBorders>
            <w:vAlign w:val="center"/>
          </w:tcPr>
          <w:p w:rsidR="00145A3F" w:rsidRDefault="00753327">
            <w:pPr>
              <w:spacing w:line="5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691" w:type="dxa"/>
            <w:tcBorders>
              <w:top w:val="single" w:sz="4" w:space="0" w:color="auto"/>
              <w:left w:val="single" w:sz="4" w:space="0" w:color="auto"/>
              <w:bottom w:val="single" w:sz="4" w:space="0" w:color="auto"/>
              <w:right w:val="single" w:sz="4" w:space="0" w:color="auto"/>
            </w:tcBorders>
            <w:vAlign w:val="center"/>
          </w:tcPr>
          <w:p w:rsidR="00145A3F" w:rsidRDefault="00753327">
            <w:pPr>
              <w:spacing w:line="5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专业技术资格</w:t>
            </w:r>
          </w:p>
        </w:tc>
        <w:tc>
          <w:tcPr>
            <w:tcW w:w="1910" w:type="dxa"/>
            <w:tcBorders>
              <w:top w:val="single" w:sz="4" w:space="0" w:color="auto"/>
              <w:left w:val="single" w:sz="4" w:space="0" w:color="auto"/>
              <w:bottom w:val="single" w:sz="4" w:space="0" w:color="auto"/>
              <w:right w:val="single" w:sz="4" w:space="0" w:color="auto"/>
            </w:tcBorders>
            <w:vAlign w:val="center"/>
          </w:tcPr>
          <w:p w:rsidR="00145A3F" w:rsidRDefault="00753327">
            <w:pPr>
              <w:spacing w:line="5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证书编号</w:t>
            </w:r>
          </w:p>
        </w:tc>
        <w:tc>
          <w:tcPr>
            <w:tcW w:w="1341" w:type="dxa"/>
            <w:tcBorders>
              <w:top w:val="single" w:sz="4" w:space="0" w:color="auto"/>
              <w:left w:val="single" w:sz="4" w:space="0" w:color="auto"/>
              <w:bottom w:val="single" w:sz="4" w:space="0" w:color="auto"/>
              <w:right w:val="single" w:sz="4" w:space="0" w:color="auto"/>
            </w:tcBorders>
            <w:vAlign w:val="center"/>
          </w:tcPr>
          <w:p w:rsidR="00145A3F" w:rsidRDefault="00753327">
            <w:pPr>
              <w:spacing w:line="5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备注</w:t>
            </w:r>
          </w:p>
        </w:tc>
      </w:tr>
      <w:tr w:rsidR="00145A3F">
        <w:tc>
          <w:tcPr>
            <w:tcW w:w="1333"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r>
      <w:tr w:rsidR="00145A3F">
        <w:tc>
          <w:tcPr>
            <w:tcW w:w="1333"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r>
      <w:tr w:rsidR="00145A3F">
        <w:tc>
          <w:tcPr>
            <w:tcW w:w="1333"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r>
      <w:tr w:rsidR="00145A3F">
        <w:tc>
          <w:tcPr>
            <w:tcW w:w="1333"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r>
      <w:tr w:rsidR="00145A3F">
        <w:tc>
          <w:tcPr>
            <w:tcW w:w="1333"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242"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269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910"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134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r>
    </w:tbl>
    <w:p w:rsidR="00145A3F" w:rsidRDefault="00753327">
      <w:pPr>
        <w:widowControl/>
        <w:spacing w:line="560" w:lineRule="exact"/>
        <w:jc w:val="left"/>
        <w:rPr>
          <w:rFonts w:ascii="仿宋_GB2312" w:eastAsia="仿宋_GB2312" w:hAnsi="仿宋"/>
          <w:color w:val="000000"/>
          <w:sz w:val="28"/>
          <w:szCs w:val="28"/>
        </w:rPr>
      </w:pPr>
      <w:r>
        <w:rPr>
          <w:rFonts w:ascii="仿宋_GB2312" w:eastAsia="仿宋_GB2312" w:hAnsi="仿宋" w:hint="eastAsia"/>
          <w:color w:val="000000"/>
          <w:sz w:val="28"/>
          <w:szCs w:val="28"/>
        </w:rPr>
        <w:t>注：需提供服务人员专业技术资格证书（复印件）、</w:t>
      </w:r>
      <w:proofErr w:type="gramStart"/>
      <w:r>
        <w:rPr>
          <w:rFonts w:ascii="仿宋_GB2312" w:eastAsia="仿宋_GB2312" w:hAnsi="仿宋" w:hint="eastAsia"/>
          <w:color w:val="000000"/>
          <w:sz w:val="28"/>
          <w:szCs w:val="28"/>
        </w:rPr>
        <w:t>社保证明</w:t>
      </w:r>
      <w:proofErr w:type="gramEnd"/>
      <w:r>
        <w:rPr>
          <w:rFonts w:ascii="仿宋_GB2312" w:eastAsia="仿宋_GB2312" w:hAnsi="仿宋" w:hint="eastAsia"/>
          <w:color w:val="000000"/>
          <w:sz w:val="28"/>
          <w:szCs w:val="28"/>
        </w:rPr>
        <w:t>材料，所有证件复印件需加盖报价人公章。</w:t>
      </w:r>
    </w:p>
    <w:p w:rsidR="00145A3F" w:rsidRDefault="00145A3F">
      <w:pPr>
        <w:widowControl/>
        <w:spacing w:line="560" w:lineRule="exact"/>
        <w:jc w:val="left"/>
        <w:rPr>
          <w:rFonts w:ascii="仿宋_GB2312" w:eastAsia="仿宋_GB2312" w:hAnsi="仿宋"/>
          <w:color w:val="000000"/>
          <w:sz w:val="28"/>
          <w:szCs w:val="28"/>
        </w:rPr>
      </w:pPr>
    </w:p>
    <w:p w:rsidR="00145A3F" w:rsidRDefault="00145A3F">
      <w:pPr>
        <w:widowControl/>
        <w:spacing w:line="560" w:lineRule="exact"/>
        <w:jc w:val="left"/>
        <w:rPr>
          <w:rFonts w:ascii="仿宋_GB2312" w:eastAsia="仿宋_GB2312" w:hAnsi="仿宋"/>
          <w:color w:val="000000"/>
          <w:sz w:val="28"/>
          <w:szCs w:val="28"/>
        </w:rPr>
      </w:pPr>
    </w:p>
    <w:p w:rsidR="00145A3F" w:rsidRDefault="00145A3F">
      <w:pPr>
        <w:widowControl/>
        <w:spacing w:line="560" w:lineRule="exact"/>
        <w:jc w:val="left"/>
        <w:rPr>
          <w:rFonts w:ascii="仿宋_GB2312" w:eastAsia="仿宋_GB2312" w:hAnsi="仿宋"/>
          <w:color w:val="000000"/>
          <w:sz w:val="28"/>
          <w:szCs w:val="28"/>
        </w:rPr>
      </w:pPr>
    </w:p>
    <w:p w:rsidR="00145A3F" w:rsidRDefault="00753327">
      <w:pPr>
        <w:widowControl/>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报价单位（盖章）：</w:t>
      </w:r>
    </w:p>
    <w:p w:rsidR="00145A3F" w:rsidRDefault="00753327">
      <w:pPr>
        <w:widowControl/>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 xml:space="preserve">      </w:t>
      </w:r>
      <w:r>
        <w:rPr>
          <w:rFonts w:ascii="仿宋_GB2312" w:eastAsia="仿宋_GB2312" w:hAnsi="仿宋" w:hint="eastAsia"/>
          <w:color w:val="000000"/>
          <w:sz w:val="28"/>
          <w:szCs w:val="28"/>
        </w:rPr>
        <w:t>日</w:t>
      </w:r>
      <w:r>
        <w:rPr>
          <w:rFonts w:ascii="仿宋_GB2312" w:eastAsia="仿宋_GB2312" w:hAnsi="仿宋" w:hint="eastAsia"/>
          <w:color w:val="000000"/>
          <w:sz w:val="28"/>
          <w:szCs w:val="28"/>
        </w:rPr>
        <w:t xml:space="preserve">    </w:t>
      </w:r>
      <w:r>
        <w:rPr>
          <w:rFonts w:ascii="仿宋_GB2312" w:eastAsia="仿宋_GB2312" w:hAnsi="仿宋" w:hint="eastAsia"/>
          <w:color w:val="000000"/>
          <w:sz w:val="28"/>
          <w:szCs w:val="28"/>
        </w:rPr>
        <w:t>期：</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年</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月</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日</w:t>
      </w:r>
    </w:p>
    <w:p w:rsidR="00145A3F" w:rsidRDefault="00145A3F">
      <w:pPr>
        <w:spacing w:line="600" w:lineRule="exact"/>
        <w:jc w:val="left"/>
        <w:rPr>
          <w:rFonts w:ascii="仿宋_GB2312" w:eastAsia="仿宋_GB2312" w:hAnsi="仿宋_GB2312" w:cs="仿宋_GB2312"/>
          <w:bCs/>
          <w:color w:val="000000"/>
          <w:kern w:val="1"/>
          <w:sz w:val="32"/>
          <w:szCs w:val="32"/>
        </w:rPr>
      </w:pPr>
    </w:p>
    <w:p w:rsidR="00145A3F" w:rsidRDefault="00145A3F">
      <w:pPr>
        <w:spacing w:line="560" w:lineRule="exact"/>
        <w:ind w:right="150" w:firstLine="600"/>
        <w:jc w:val="left"/>
        <w:rPr>
          <w:rFonts w:ascii="仿宋" w:eastAsia="仿宋" w:hAnsi="仿宋" w:cs="仿宋"/>
          <w:sz w:val="30"/>
          <w:szCs w:val="30"/>
        </w:rPr>
      </w:pPr>
    </w:p>
    <w:p w:rsidR="00145A3F" w:rsidRDefault="00145A3F">
      <w:pPr>
        <w:adjustRightInd w:val="0"/>
        <w:snapToGrid w:val="0"/>
        <w:spacing w:line="560" w:lineRule="exact"/>
        <w:ind w:firstLineChars="200" w:firstLine="640"/>
        <w:jc w:val="left"/>
        <w:rPr>
          <w:rFonts w:ascii="仿宋_GB2312" w:eastAsia="仿宋_GB2312" w:hAnsi="仿宋_GB2312" w:cs="仿宋_GB2312"/>
          <w:kern w:val="0"/>
          <w:sz w:val="32"/>
          <w:szCs w:val="32"/>
        </w:rPr>
      </w:pPr>
    </w:p>
    <w:p w:rsidR="00145A3F" w:rsidRDefault="00145A3F">
      <w:pPr>
        <w:adjustRightInd w:val="0"/>
        <w:snapToGrid w:val="0"/>
        <w:spacing w:line="560" w:lineRule="exact"/>
        <w:ind w:firstLineChars="200" w:firstLine="640"/>
        <w:jc w:val="left"/>
        <w:rPr>
          <w:rFonts w:ascii="仿宋_GB2312" w:eastAsia="仿宋_GB2312" w:hAnsi="仿宋_GB2312" w:cs="仿宋_GB2312"/>
          <w:kern w:val="0"/>
          <w:sz w:val="32"/>
          <w:szCs w:val="32"/>
        </w:rPr>
      </w:pPr>
    </w:p>
    <w:p w:rsidR="00145A3F" w:rsidRDefault="00145A3F">
      <w:pPr>
        <w:adjustRightInd w:val="0"/>
        <w:snapToGrid w:val="0"/>
        <w:spacing w:line="560" w:lineRule="exact"/>
        <w:ind w:firstLineChars="200" w:firstLine="640"/>
        <w:jc w:val="left"/>
        <w:rPr>
          <w:rFonts w:ascii="仿宋_GB2312" w:eastAsia="仿宋_GB2312" w:hAnsi="仿宋_GB2312" w:cs="仿宋_GB2312"/>
          <w:kern w:val="0"/>
          <w:sz w:val="32"/>
          <w:szCs w:val="32"/>
        </w:rPr>
      </w:pPr>
    </w:p>
    <w:p w:rsidR="00145A3F" w:rsidRDefault="00145A3F">
      <w:pPr>
        <w:adjustRightInd w:val="0"/>
        <w:snapToGrid w:val="0"/>
        <w:spacing w:line="560" w:lineRule="exact"/>
        <w:ind w:firstLineChars="200" w:firstLine="640"/>
        <w:jc w:val="left"/>
        <w:rPr>
          <w:rFonts w:ascii="仿宋_GB2312" w:eastAsia="仿宋_GB2312" w:hAnsi="仿宋_GB2312" w:cs="仿宋_GB2312"/>
          <w:kern w:val="0"/>
          <w:sz w:val="32"/>
          <w:szCs w:val="32"/>
        </w:rPr>
      </w:pPr>
    </w:p>
    <w:p w:rsidR="00145A3F" w:rsidRDefault="00145A3F">
      <w:pPr>
        <w:adjustRightInd w:val="0"/>
        <w:snapToGrid w:val="0"/>
        <w:spacing w:line="560" w:lineRule="exact"/>
        <w:ind w:firstLineChars="200" w:firstLine="640"/>
        <w:jc w:val="left"/>
        <w:rPr>
          <w:rFonts w:ascii="仿宋_GB2312" w:eastAsia="仿宋_GB2312" w:hAnsi="仿宋_GB2312" w:cs="仿宋_GB2312"/>
          <w:kern w:val="0"/>
          <w:sz w:val="32"/>
          <w:szCs w:val="32"/>
        </w:rPr>
      </w:pPr>
    </w:p>
    <w:p w:rsidR="00145A3F" w:rsidRDefault="00145A3F">
      <w:pPr>
        <w:adjustRightInd w:val="0"/>
        <w:snapToGrid w:val="0"/>
        <w:spacing w:line="560" w:lineRule="exact"/>
        <w:ind w:firstLineChars="200" w:firstLine="640"/>
        <w:jc w:val="left"/>
        <w:rPr>
          <w:rFonts w:ascii="仿宋_GB2312" w:eastAsia="仿宋_GB2312" w:hAnsi="仿宋_GB2312" w:cs="仿宋_GB2312"/>
          <w:kern w:val="0"/>
          <w:sz w:val="32"/>
          <w:szCs w:val="32"/>
        </w:rPr>
      </w:pPr>
    </w:p>
    <w:p w:rsidR="00145A3F" w:rsidRDefault="00145A3F">
      <w:pPr>
        <w:adjustRightInd w:val="0"/>
        <w:snapToGrid w:val="0"/>
        <w:spacing w:line="560" w:lineRule="exact"/>
        <w:jc w:val="left"/>
        <w:rPr>
          <w:rFonts w:ascii="仿宋_GB2312" w:eastAsia="仿宋_GB2312" w:hAnsi="仿宋_GB2312" w:cs="仿宋_GB2312"/>
          <w:kern w:val="0"/>
          <w:sz w:val="32"/>
          <w:szCs w:val="32"/>
        </w:rPr>
      </w:pPr>
    </w:p>
    <w:p w:rsidR="00145A3F" w:rsidRDefault="00753327">
      <w:pPr>
        <w:adjustRightInd w:val="0"/>
        <w:snapToGrid w:val="0"/>
        <w:spacing w:line="56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附件</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拟聘请专家表</w:t>
      </w:r>
    </w:p>
    <w:p w:rsidR="00145A3F" w:rsidRDefault="00753327">
      <w:pPr>
        <w:jc w:val="center"/>
        <w:rPr>
          <w:rFonts w:ascii="楷体" w:eastAsia="楷体" w:hAnsi="楷体" w:cs="楷体"/>
          <w:b/>
          <w:bCs/>
          <w:sz w:val="30"/>
          <w:szCs w:val="30"/>
        </w:rPr>
      </w:pPr>
      <w:r>
        <w:rPr>
          <w:rFonts w:ascii="楷体" w:eastAsia="楷体" w:hAnsi="楷体" w:cs="楷体" w:hint="eastAsia"/>
          <w:b/>
          <w:bCs/>
          <w:sz w:val="30"/>
          <w:szCs w:val="30"/>
        </w:rPr>
        <w:t>拟聘请专家表</w:t>
      </w:r>
    </w:p>
    <w:tbl>
      <w:tblPr>
        <w:tblW w:w="83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51"/>
        <w:gridCol w:w="2126"/>
        <w:gridCol w:w="4253"/>
      </w:tblGrid>
      <w:tr w:rsidR="00145A3F">
        <w:tc>
          <w:tcPr>
            <w:tcW w:w="1951" w:type="dxa"/>
            <w:tcBorders>
              <w:top w:val="single" w:sz="4" w:space="0" w:color="auto"/>
              <w:left w:val="single" w:sz="4" w:space="0" w:color="auto"/>
              <w:bottom w:val="single" w:sz="4" w:space="0" w:color="auto"/>
              <w:right w:val="single" w:sz="4" w:space="0" w:color="auto"/>
            </w:tcBorders>
            <w:vAlign w:val="center"/>
          </w:tcPr>
          <w:p w:rsidR="00145A3F" w:rsidRDefault="00753327">
            <w:pPr>
              <w:spacing w:line="5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126" w:type="dxa"/>
            <w:tcBorders>
              <w:top w:val="single" w:sz="4" w:space="0" w:color="auto"/>
              <w:left w:val="single" w:sz="4" w:space="0" w:color="auto"/>
              <w:bottom w:val="single" w:sz="4" w:space="0" w:color="auto"/>
              <w:right w:val="single" w:sz="4" w:space="0" w:color="auto"/>
            </w:tcBorders>
            <w:vAlign w:val="center"/>
          </w:tcPr>
          <w:p w:rsidR="00145A3F" w:rsidRDefault="00753327">
            <w:pPr>
              <w:spacing w:line="5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专业</w:t>
            </w:r>
          </w:p>
        </w:tc>
        <w:tc>
          <w:tcPr>
            <w:tcW w:w="4253" w:type="dxa"/>
            <w:tcBorders>
              <w:top w:val="single" w:sz="4" w:space="0" w:color="auto"/>
              <w:left w:val="single" w:sz="4" w:space="0" w:color="auto"/>
              <w:bottom w:val="single" w:sz="4" w:space="0" w:color="auto"/>
              <w:right w:val="single" w:sz="4" w:space="0" w:color="auto"/>
            </w:tcBorders>
          </w:tcPr>
          <w:p w:rsidR="00145A3F" w:rsidRDefault="00753327">
            <w:pPr>
              <w:spacing w:line="5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是否为青岛市房屋建筑拆除工程安全专项施工方案论证专家库内专家</w:t>
            </w:r>
          </w:p>
        </w:tc>
      </w:tr>
      <w:tr w:rsidR="00145A3F">
        <w:tc>
          <w:tcPr>
            <w:tcW w:w="195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2126"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4253"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r>
      <w:tr w:rsidR="00145A3F">
        <w:tc>
          <w:tcPr>
            <w:tcW w:w="195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2126"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4253"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r>
      <w:tr w:rsidR="00145A3F">
        <w:tc>
          <w:tcPr>
            <w:tcW w:w="195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2126"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4253"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r>
      <w:tr w:rsidR="00145A3F">
        <w:tc>
          <w:tcPr>
            <w:tcW w:w="195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2126"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4253"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r>
      <w:tr w:rsidR="00145A3F">
        <w:tc>
          <w:tcPr>
            <w:tcW w:w="195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2126"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4253"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r>
      <w:tr w:rsidR="00145A3F">
        <w:tc>
          <w:tcPr>
            <w:tcW w:w="195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2126"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4253"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r>
      <w:tr w:rsidR="00145A3F">
        <w:tc>
          <w:tcPr>
            <w:tcW w:w="1951"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2126"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c>
          <w:tcPr>
            <w:tcW w:w="4253" w:type="dxa"/>
            <w:tcBorders>
              <w:top w:val="single" w:sz="4" w:space="0" w:color="auto"/>
              <w:left w:val="single" w:sz="4" w:space="0" w:color="auto"/>
              <w:bottom w:val="single" w:sz="4" w:space="0" w:color="auto"/>
              <w:right w:val="single" w:sz="4" w:space="0" w:color="auto"/>
            </w:tcBorders>
          </w:tcPr>
          <w:p w:rsidR="00145A3F" w:rsidRDefault="00145A3F">
            <w:pPr>
              <w:spacing w:line="560" w:lineRule="exact"/>
              <w:jc w:val="center"/>
              <w:rPr>
                <w:rFonts w:ascii="仿宋_GB2312" w:eastAsia="仿宋_GB2312" w:hAnsi="仿宋_GB2312" w:cs="仿宋_GB2312"/>
                <w:sz w:val="32"/>
                <w:szCs w:val="32"/>
              </w:rPr>
            </w:pPr>
          </w:p>
        </w:tc>
      </w:tr>
    </w:tbl>
    <w:p w:rsidR="00145A3F" w:rsidRDefault="00145A3F">
      <w:pPr>
        <w:widowControl/>
        <w:spacing w:line="560" w:lineRule="exact"/>
        <w:jc w:val="left"/>
        <w:rPr>
          <w:rFonts w:ascii="仿宋_GB2312" w:eastAsia="仿宋_GB2312" w:hAnsi="仿宋"/>
          <w:color w:val="000000"/>
          <w:sz w:val="28"/>
          <w:szCs w:val="28"/>
        </w:rPr>
      </w:pPr>
    </w:p>
    <w:p w:rsidR="00145A3F" w:rsidRDefault="00145A3F">
      <w:pPr>
        <w:widowControl/>
        <w:spacing w:line="560" w:lineRule="exact"/>
        <w:ind w:right="560"/>
        <w:jc w:val="center"/>
        <w:rPr>
          <w:rFonts w:ascii="仿宋_GB2312" w:eastAsia="仿宋_GB2312" w:hAnsi="仿宋"/>
          <w:color w:val="000000"/>
          <w:sz w:val="28"/>
          <w:szCs w:val="28"/>
        </w:rPr>
      </w:pPr>
    </w:p>
    <w:p w:rsidR="00145A3F" w:rsidRDefault="00753327">
      <w:pPr>
        <w:widowControl/>
        <w:spacing w:line="560" w:lineRule="exact"/>
        <w:ind w:right="560"/>
        <w:jc w:val="center"/>
        <w:rPr>
          <w:rFonts w:ascii="仿宋_GB2312" w:eastAsia="仿宋_GB2312" w:hAnsi="仿宋"/>
          <w:color w:val="000000"/>
          <w:sz w:val="28"/>
          <w:szCs w:val="28"/>
        </w:rPr>
      </w:pPr>
      <w:r>
        <w:rPr>
          <w:rFonts w:ascii="仿宋_GB2312" w:eastAsia="仿宋_GB2312" w:hAnsi="仿宋" w:hint="eastAsia"/>
          <w:color w:val="000000"/>
          <w:sz w:val="28"/>
          <w:szCs w:val="28"/>
        </w:rPr>
        <w:t>报价单位（盖章）：</w:t>
      </w:r>
      <w:r>
        <w:rPr>
          <w:rFonts w:ascii="仿宋_GB2312" w:eastAsia="仿宋_GB2312" w:hAnsi="仿宋" w:hint="eastAsia"/>
          <w:color w:val="000000"/>
          <w:sz w:val="28"/>
          <w:szCs w:val="28"/>
        </w:rPr>
        <w:t xml:space="preserve">      </w:t>
      </w:r>
    </w:p>
    <w:p w:rsidR="00145A3F" w:rsidRDefault="00753327">
      <w:pPr>
        <w:widowControl/>
        <w:spacing w:line="560" w:lineRule="exact"/>
        <w:jc w:val="center"/>
        <w:rPr>
          <w:rFonts w:ascii="仿宋_GB2312" w:eastAsia="仿宋_GB2312" w:hAnsi="仿宋"/>
          <w:color w:val="000000"/>
          <w:sz w:val="28"/>
          <w:szCs w:val="28"/>
        </w:rPr>
      </w:pPr>
      <w:r>
        <w:rPr>
          <w:rFonts w:ascii="仿宋_GB2312" w:eastAsia="仿宋_GB2312" w:hAnsi="仿宋" w:hint="eastAsia"/>
          <w:color w:val="000000"/>
          <w:sz w:val="28"/>
          <w:szCs w:val="28"/>
        </w:rPr>
        <w:t xml:space="preserve">  </w:t>
      </w:r>
      <w:r>
        <w:rPr>
          <w:rFonts w:ascii="仿宋_GB2312" w:eastAsia="仿宋_GB2312" w:hAnsi="仿宋" w:hint="eastAsia"/>
          <w:color w:val="000000"/>
          <w:sz w:val="28"/>
          <w:szCs w:val="28"/>
        </w:rPr>
        <w:t>日</w:t>
      </w:r>
      <w:r>
        <w:rPr>
          <w:rFonts w:ascii="仿宋_GB2312" w:eastAsia="仿宋_GB2312" w:hAnsi="仿宋" w:hint="eastAsia"/>
          <w:color w:val="000000"/>
          <w:sz w:val="28"/>
          <w:szCs w:val="28"/>
        </w:rPr>
        <w:t xml:space="preserve">    </w:t>
      </w:r>
      <w:r>
        <w:rPr>
          <w:rFonts w:ascii="仿宋_GB2312" w:eastAsia="仿宋_GB2312" w:hAnsi="仿宋" w:hint="eastAsia"/>
          <w:color w:val="000000"/>
          <w:sz w:val="28"/>
          <w:szCs w:val="28"/>
        </w:rPr>
        <w:t>期：</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年</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月</w:t>
      </w:r>
      <w:r>
        <w:rPr>
          <w:rFonts w:ascii="仿宋_GB2312" w:eastAsia="仿宋_GB2312" w:hAnsi="仿宋" w:hint="eastAsia"/>
          <w:color w:val="000000"/>
          <w:sz w:val="28"/>
          <w:szCs w:val="28"/>
        </w:rPr>
        <w:t>**</w:t>
      </w:r>
      <w:r>
        <w:rPr>
          <w:rFonts w:ascii="仿宋_GB2312" w:eastAsia="仿宋_GB2312" w:hAnsi="仿宋" w:hint="eastAsia"/>
          <w:color w:val="000000"/>
          <w:sz w:val="28"/>
          <w:szCs w:val="28"/>
        </w:rPr>
        <w:t>日</w:t>
      </w:r>
    </w:p>
    <w:p w:rsidR="00145A3F" w:rsidRDefault="00145A3F">
      <w:pPr>
        <w:adjustRightInd w:val="0"/>
        <w:snapToGrid w:val="0"/>
        <w:spacing w:line="560" w:lineRule="exact"/>
        <w:jc w:val="left"/>
        <w:rPr>
          <w:rFonts w:ascii="仿宋_GB2312" w:eastAsia="仿宋_GB2312" w:hAnsi="仿宋_GB2312" w:cs="仿宋_GB2312"/>
          <w:kern w:val="0"/>
          <w:sz w:val="32"/>
          <w:szCs w:val="32"/>
        </w:rPr>
      </w:pPr>
    </w:p>
    <w:sectPr w:rsidR="00145A3F">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53327">
      <w:r>
        <w:separator/>
      </w:r>
    </w:p>
  </w:endnote>
  <w:endnote w:type="continuationSeparator" w:id="0">
    <w:p w:rsidR="00000000" w:rsidRDefault="0075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F" w:rsidRDefault="00753327">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45A3F" w:rsidRDefault="0075332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BDkVuwcAgAAFQQAAA4AAAAAAAAAAAAAAAAALgIAAGRycy9lMm9Eb2MueG1sUEsBAi0AFAAGAAgA&#10;AAAhAHGq0bnXAAAABQEAAA8AAAAAAAAAAAAAAAAAdgQAAGRycy9kb3ducmV2LnhtbFBLBQYAAAAA&#10;BAAEAPMAAAB6BQAAAAA=&#10;" filled="f" stroked="f" strokeweight=".5pt">
              <v:textbox style="mso-fit-shape-to-text:t" inset="0,0,0,0">
                <w:txbxContent>
                  <w:p w:rsidR="00145A3F" w:rsidRDefault="0075332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3F" w:rsidRDefault="00753327">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5A3F" w:rsidRDefault="0075332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145A3F" w:rsidRDefault="00753327">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53327">
      <w:r>
        <w:separator/>
      </w:r>
    </w:p>
  </w:footnote>
  <w:footnote w:type="continuationSeparator" w:id="0">
    <w:p w:rsidR="00000000" w:rsidRDefault="00753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MWQ5YTQ5ZjFjZTUyZTAzYzAzMGU2NmY1ZTRiYjAifQ=="/>
  </w:docVars>
  <w:rsids>
    <w:rsidRoot w:val="00850521"/>
    <w:rsid w:val="00002E0A"/>
    <w:rsid w:val="0003381D"/>
    <w:rsid w:val="000C6FD7"/>
    <w:rsid w:val="000E0178"/>
    <w:rsid w:val="000E7891"/>
    <w:rsid w:val="00142B7D"/>
    <w:rsid w:val="00145A3F"/>
    <w:rsid w:val="001513E7"/>
    <w:rsid w:val="00162D26"/>
    <w:rsid w:val="001C47F8"/>
    <w:rsid w:val="001D6239"/>
    <w:rsid w:val="001E434E"/>
    <w:rsid w:val="00257917"/>
    <w:rsid w:val="002A0A1C"/>
    <w:rsid w:val="002A70C4"/>
    <w:rsid w:val="002C71E2"/>
    <w:rsid w:val="003025D6"/>
    <w:rsid w:val="00326531"/>
    <w:rsid w:val="0037718D"/>
    <w:rsid w:val="003B4983"/>
    <w:rsid w:val="003F1BC3"/>
    <w:rsid w:val="004123F1"/>
    <w:rsid w:val="004435CC"/>
    <w:rsid w:val="00466C19"/>
    <w:rsid w:val="00474130"/>
    <w:rsid w:val="00475B65"/>
    <w:rsid w:val="004B0ADC"/>
    <w:rsid w:val="004E4B2B"/>
    <w:rsid w:val="00521139"/>
    <w:rsid w:val="00536018"/>
    <w:rsid w:val="0054681F"/>
    <w:rsid w:val="00547E9F"/>
    <w:rsid w:val="00566030"/>
    <w:rsid w:val="00584AA5"/>
    <w:rsid w:val="005A08A7"/>
    <w:rsid w:val="005C6DC8"/>
    <w:rsid w:val="005D0E00"/>
    <w:rsid w:val="0069274E"/>
    <w:rsid w:val="006A4969"/>
    <w:rsid w:val="006B015A"/>
    <w:rsid w:val="006C55AC"/>
    <w:rsid w:val="006F6697"/>
    <w:rsid w:val="00730153"/>
    <w:rsid w:val="00753327"/>
    <w:rsid w:val="00756639"/>
    <w:rsid w:val="007A679C"/>
    <w:rsid w:val="007B251B"/>
    <w:rsid w:val="007B7BBF"/>
    <w:rsid w:val="008150C9"/>
    <w:rsid w:val="00850521"/>
    <w:rsid w:val="00854C04"/>
    <w:rsid w:val="008665E4"/>
    <w:rsid w:val="008745C9"/>
    <w:rsid w:val="008B1554"/>
    <w:rsid w:val="008C65D2"/>
    <w:rsid w:val="00902B6A"/>
    <w:rsid w:val="009068B7"/>
    <w:rsid w:val="00924BC5"/>
    <w:rsid w:val="00941333"/>
    <w:rsid w:val="00991005"/>
    <w:rsid w:val="00996968"/>
    <w:rsid w:val="009D6E50"/>
    <w:rsid w:val="00A14AB1"/>
    <w:rsid w:val="00A23005"/>
    <w:rsid w:val="00A52345"/>
    <w:rsid w:val="00A84DA1"/>
    <w:rsid w:val="00A97A6F"/>
    <w:rsid w:val="00AA39A5"/>
    <w:rsid w:val="00AD2F13"/>
    <w:rsid w:val="00AE4481"/>
    <w:rsid w:val="00B309FA"/>
    <w:rsid w:val="00B91473"/>
    <w:rsid w:val="00BD48C2"/>
    <w:rsid w:val="00BF34C5"/>
    <w:rsid w:val="00C435AD"/>
    <w:rsid w:val="00C56EB0"/>
    <w:rsid w:val="00C6294B"/>
    <w:rsid w:val="00C67FDA"/>
    <w:rsid w:val="00D14258"/>
    <w:rsid w:val="00D40D26"/>
    <w:rsid w:val="00D97485"/>
    <w:rsid w:val="00DA4C85"/>
    <w:rsid w:val="00E17B6B"/>
    <w:rsid w:val="00E24DD2"/>
    <w:rsid w:val="00E72466"/>
    <w:rsid w:val="00E83238"/>
    <w:rsid w:val="00E841EE"/>
    <w:rsid w:val="00EB03AE"/>
    <w:rsid w:val="00EB3450"/>
    <w:rsid w:val="00EE1DD3"/>
    <w:rsid w:val="00EE661A"/>
    <w:rsid w:val="00F812DD"/>
    <w:rsid w:val="00F83D6D"/>
    <w:rsid w:val="00FE2FC0"/>
    <w:rsid w:val="03923DE0"/>
    <w:rsid w:val="05B9052D"/>
    <w:rsid w:val="0DBC0BBA"/>
    <w:rsid w:val="0E76520D"/>
    <w:rsid w:val="11230F50"/>
    <w:rsid w:val="116D239E"/>
    <w:rsid w:val="13E76BAD"/>
    <w:rsid w:val="14E46C49"/>
    <w:rsid w:val="15E456DA"/>
    <w:rsid w:val="1A4C59BC"/>
    <w:rsid w:val="24D97E4C"/>
    <w:rsid w:val="2F6D7037"/>
    <w:rsid w:val="30382808"/>
    <w:rsid w:val="324F79A0"/>
    <w:rsid w:val="362A0508"/>
    <w:rsid w:val="371E780B"/>
    <w:rsid w:val="372E04CB"/>
    <w:rsid w:val="3795122B"/>
    <w:rsid w:val="390F70E1"/>
    <w:rsid w:val="39E92488"/>
    <w:rsid w:val="3E252F1B"/>
    <w:rsid w:val="40EE65D6"/>
    <w:rsid w:val="41F8770C"/>
    <w:rsid w:val="455F7AA2"/>
    <w:rsid w:val="45E16709"/>
    <w:rsid w:val="48A47285"/>
    <w:rsid w:val="49792E81"/>
    <w:rsid w:val="50B769E4"/>
    <w:rsid w:val="52DE290D"/>
    <w:rsid w:val="5B290B78"/>
    <w:rsid w:val="5E5D0BCB"/>
    <w:rsid w:val="60D5619C"/>
    <w:rsid w:val="66533C9C"/>
    <w:rsid w:val="68925915"/>
    <w:rsid w:val="694B3E8B"/>
    <w:rsid w:val="6C4038DA"/>
    <w:rsid w:val="7B851309"/>
    <w:rsid w:val="7D50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qFormat/>
    <w:pPr>
      <w:keepNext/>
      <w:keepLines/>
      <w:spacing w:before="260" w:after="260" w:line="416" w:lineRule="atLeast"/>
      <w:outlineLvl w:val="2"/>
    </w:pPr>
    <w:rPr>
      <w:b/>
      <w:bCs/>
      <w:szCs w:val="32"/>
    </w:rPr>
  </w:style>
  <w:style w:type="paragraph" w:styleId="4">
    <w:name w:val="heading 4"/>
    <w:basedOn w:val="a"/>
    <w:next w:val="a"/>
    <w:link w:val="4Char"/>
    <w:uiPriority w:val="9"/>
    <w:qFormat/>
    <w:pPr>
      <w:keepNext/>
      <w:keepLines/>
      <w:widowControl/>
      <w:spacing w:before="280" w:after="290" w:line="376" w:lineRule="auto"/>
      <w:jc w:val="left"/>
      <w:outlineLvl w:val="3"/>
    </w:pPr>
    <w:rPr>
      <w:rFonts w:ascii="Cambria" w:hAnsi="Cambr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pPr>
      <w:spacing w:after="120" w:line="480" w:lineRule="auto"/>
      <w:ind w:leftChars="200" w:left="420"/>
    </w:pPr>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uiPriority w:val="99"/>
    <w:semiHidden/>
    <w:unhideWhenUsed/>
    <w:pPr>
      <w:spacing w:beforeAutospacing="1" w:afterAutospacing="1"/>
    </w:pPr>
    <w:rPr>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4Char">
    <w:name w:val="标题 4 Char"/>
    <w:basedOn w:val="a0"/>
    <w:link w:val="4"/>
    <w:uiPriority w:val="9"/>
    <w:qFormat/>
    <w:rPr>
      <w:rFonts w:ascii="Cambria" w:hAnsi="Cambria"/>
      <w:b/>
      <w:kern w:val="0"/>
      <w:sz w:val="28"/>
      <w:szCs w:val="20"/>
    </w:rPr>
  </w:style>
  <w:style w:type="character" w:customStyle="1" w:styleId="2Char">
    <w:name w:val="正文文本缩进 2 Char"/>
    <w:basedOn w:val="a0"/>
    <w:link w:val="2"/>
    <w:qFormat/>
  </w:style>
  <w:style w:type="paragraph" w:customStyle="1" w:styleId="a7">
    <w:name w:val="表格"/>
    <w:basedOn w:val="a"/>
    <w:qFormat/>
    <w:pPr>
      <w:jc w:val="center"/>
    </w:pPr>
    <w:rPr>
      <w:rFonts w:ascii="仿宋" w:eastAsia="仿宋" w:hAnsi="仿宋"/>
      <w:szCs w:val="21"/>
    </w:rPr>
  </w:style>
  <w:style w:type="character" w:customStyle="1" w:styleId="Char">
    <w:name w:val="批注框文本 Char"/>
    <w:basedOn w:val="a0"/>
    <w:link w:val="a3"/>
    <w:uiPriority w:val="99"/>
    <w:semiHidden/>
    <w:qFormat/>
    <w:rPr>
      <w:kern w:val="2"/>
      <w:sz w:val="18"/>
      <w:szCs w:val="18"/>
    </w:rPr>
  </w:style>
  <w:style w:type="character" w:customStyle="1" w:styleId="font71">
    <w:name w:val="font71"/>
    <w:basedOn w:val="a0"/>
    <w:qFormat/>
    <w:rPr>
      <w:rFonts w:ascii="宋体" w:eastAsia="宋体" w:hAnsi="宋体" w:cs="宋体" w:hint="eastAsia"/>
      <w:b/>
      <w:bCs/>
      <w:color w:val="000000"/>
      <w:sz w:val="22"/>
      <w:szCs w:val="22"/>
      <w:u w:val="none"/>
    </w:rPr>
  </w:style>
  <w:style w:type="character" w:customStyle="1" w:styleId="font31">
    <w:name w:val="font31"/>
    <w:basedOn w:val="a0"/>
    <w:qFormat/>
    <w:rPr>
      <w:rFonts w:ascii="微软雅黑" w:eastAsia="微软雅黑" w:hAnsi="微软雅黑" w:cs="微软雅黑"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b/>
      <w:bCs/>
      <w:color w:val="000000"/>
      <w:sz w:val="24"/>
      <w:szCs w:val="24"/>
      <w:u w:val="none"/>
    </w:rPr>
  </w:style>
  <w:style w:type="character" w:customStyle="1" w:styleId="font01">
    <w:name w:val="font01"/>
    <w:basedOn w:val="a0"/>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b/>
      <w:bCs/>
      <w:color w:val="000000"/>
      <w:sz w:val="24"/>
      <w:szCs w:val="24"/>
      <w:u w:val="none"/>
    </w:rPr>
  </w:style>
  <w:style w:type="character" w:customStyle="1" w:styleId="font21">
    <w:name w:val="font21"/>
    <w:basedOn w:val="a0"/>
    <w:qFormat/>
    <w:rPr>
      <w:rFonts w:ascii="微软雅黑" w:eastAsia="微软雅黑" w:hAnsi="微软雅黑" w:cs="微软雅黑"/>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qFormat/>
    <w:pPr>
      <w:keepNext/>
      <w:keepLines/>
      <w:spacing w:before="260" w:after="260" w:line="416" w:lineRule="atLeast"/>
      <w:outlineLvl w:val="2"/>
    </w:pPr>
    <w:rPr>
      <w:b/>
      <w:bCs/>
      <w:szCs w:val="32"/>
    </w:rPr>
  </w:style>
  <w:style w:type="paragraph" w:styleId="4">
    <w:name w:val="heading 4"/>
    <w:basedOn w:val="a"/>
    <w:next w:val="a"/>
    <w:link w:val="4Char"/>
    <w:uiPriority w:val="9"/>
    <w:qFormat/>
    <w:pPr>
      <w:keepNext/>
      <w:keepLines/>
      <w:widowControl/>
      <w:spacing w:before="280" w:after="290" w:line="376" w:lineRule="auto"/>
      <w:jc w:val="left"/>
      <w:outlineLvl w:val="3"/>
    </w:pPr>
    <w:rPr>
      <w:rFonts w:ascii="Cambria" w:hAnsi="Cambria"/>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pPr>
      <w:spacing w:after="120" w:line="480" w:lineRule="auto"/>
      <w:ind w:leftChars="200" w:left="420"/>
    </w:pPr>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uiPriority w:val="99"/>
    <w:semiHidden/>
    <w:unhideWhenUsed/>
    <w:pPr>
      <w:spacing w:beforeAutospacing="1" w:afterAutospacing="1"/>
    </w:pPr>
    <w:rPr>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4Char">
    <w:name w:val="标题 4 Char"/>
    <w:basedOn w:val="a0"/>
    <w:link w:val="4"/>
    <w:uiPriority w:val="9"/>
    <w:qFormat/>
    <w:rPr>
      <w:rFonts w:ascii="Cambria" w:hAnsi="Cambria"/>
      <w:b/>
      <w:kern w:val="0"/>
      <w:sz w:val="28"/>
      <w:szCs w:val="20"/>
    </w:rPr>
  </w:style>
  <w:style w:type="character" w:customStyle="1" w:styleId="2Char">
    <w:name w:val="正文文本缩进 2 Char"/>
    <w:basedOn w:val="a0"/>
    <w:link w:val="2"/>
    <w:qFormat/>
  </w:style>
  <w:style w:type="paragraph" w:customStyle="1" w:styleId="a7">
    <w:name w:val="表格"/>
    <w:basedOn w:val="a"/>
    <w:qFormat/>
    <w:pPr>
      <w:jc w:val="center"/>
    </w:pPr>
    <w:rPr>
      <w:rFonts w:ascii="仿宋" w:eastAsia="仿宋" w:hAnsi="仿宋"/>
      <w:szCs w:val="21"/>
    </w:rPr>
  </w:style>
  <w:style w:type="character" w:customStyle="1" w:styleId="Char">
    <w:name w:val="批注框文本 Char"/>
    <w:basedOn w:val="a0"/>
    <w:link w:val="a3"/>
    <w:uiPriority w:val="99"/>
    <w:semiHidden/>
    <w:qFormat/>
    <w:rPr>
      <w:kern w:val="2"/>
      <w:sz w:val="18"/>
      <w:szCs w:val="18"/>
    </w:rPr>
  </w:style>
  <w:style w:type="character" w:customStyle="1" w:styleId="font71">
    <w:name w:val="font71"/>
    <w:basedOn w:val="a0"/>
    <w:qFormat/>
    <w:rPr>
      <w:rFonts w:ascii="宋体" w:eastAsia="宋体" w:hAnsi="宋体" w:cs="宋体" w:hint="eastAsia"/>
      <w:b/>
      <w:bCs/>
      <w:color w:val="000000"/>
      <w:sz w:val="22"/>
      <w:szCs w:val="22"/>
      <w:u w:val="none"/>
    </w:rPr>
  </w:style>
  <w:style w:type="character" w:customStyle="1" w:styleId="font31">
    <w:name w:val="font31"/>
    <w:basedOn w:val="a0"/>
    <w:qFormat/>
    <w:rPr>
      <w:rFonts w:ascii="微软雅黑" w:eastAsia="微软雅黑" w:hAnsi="微软雅黑" w:cs="微软雅黑"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b/>
      <w:bCs/>
      <w:color w:val="000000"/>
      <w:sz w:val="24"/>
      <w:szCs w:val="24"/>
      <w:u w:val="none"/>
    </w:rPr>
  </w:style>
  <w:style w:type="character" w:customStyle="1" w:styleId="font01">
    <w:name w:val="font01"/>
    <w:basedOn w:val="a0"/>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b/>
      <w:bCs/>
      <w:color w:val="000000"/>
      <w:sz w:val="24"/>
      <w:szCs w:val="24"/>
      <w:u w:val="none"/>
    </w:rPr>
  </w:style>
  <w:style w:type="character" w:customStyle="1" w:styleId="font21">
    <w:name w:val="font21"/>
    <w:basedOn w:val="a0"/>
    <w:qFormat/>
    <w:rPr>
      <w:rFonts w:ascii="微软雅黑" w:eastAsia="微软雅黑" w:hAnsi="微软雅黑" w:cs="微软雅黑"/>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417</Words>
  <Characters>2377</Characters>
  <Application>Microsoft Office Word</Application>
  <DocSecurity>0</DocSecurity>
  <Lines>19</Lines>
  <Paragraphs>5</Paragraphs>
  <ScaleCrop>false</ScaleCrop>
  <Company>Lenovo</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张小彤</dc:creator>
  <cp:lastModifiedBy>张小彤</cp:lastModifiedBy>
  <cp:revision>11</cp:revision>
  <cp:lastPrinted>2023-11-14T07:39:00Z</cp:lastPrinted>
  <dcterms:created xsi:type="dcterms:W3CDTF">2023-11-13T01:30:00Z</dcterms:created>
  <dcterms:modified xsi:type="dcterms:W3CDTF">2023-11-14T07:45:00Z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1DF841B8FD994F8B8AC17F1C42CB48FA_12</vt:lpwstr>
  </property>
</Properties>
</file>